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5" w:rsidRDefault="00025345" w:rsidP="00025345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025345" w:rsidRDefault="00025345" w:rsidP="00025345">
      <w:pPr>
        <w:jc w:val="right"/>
      </w:pPr>
      <w:r>
        <w:t>…………………………….</w:t>
      </w:r>
    </w:p>
    <w:p w:rsidR="00025345" w:rsidRDefault="00025345" w:rsidP="00025345">
      <w:pPr>
        <w:jc w:val="right"/>
      </w:pPr>
      <w:r>
        <w:t>(miejscowość i data)</w:t>
      </w:r>
    </w:p>
    <w:p w:rsidR="00025345" w:rsidRDefault="00025345" w:rsidP="00025345"/>
    <w:p w:rsidR="00025345" w:rsidRDefault="00025345" w:rsidP="00025345">
      <w:r>
        <w:t>…………………….…………</w:t>
      </w:r>
    </w:p>
    <w:p w:rsidR="00025345" w:rsidRDefault="00025345" w:rsidP="00025345">
      <w:r>
        <w:t xml:space="preserve">          (nazwa firmy)</w:t>
      </w:r>
    </w:p>
    <w:p w:rsidR="00025345" w:rsidRDefault="00025345" w:rsidP="00025345"/>
    <w:p w:rsidR="00025345" w:rsidRDefault="00025345" w:rsidP="00025345">
      <w:r>
        <w:t>…………………………….…</w:t>
      </w:r>
    </w:p>
    <w:p w:rsidR="00025345" w:rsidRDefault="00025345" w:rsidP="00025345">
      <w:r>
        <w:t xml:space="preserve">          (adres siedziby)</w:t>
      </w:r>
    </w:p>
    <w:p w:rsidR="00025345" w:rsidRDefault="00025345" w:rsidP="00025345"/>
    <w:p w:rsidR="00025345" w:rsidRDefault="00025345" w:rsidP="00025345"/>
    <w:p w:rsidR="00025345" w:rsidRDefault="00025345" w:rsidP="00025345"/>
    <w:p w:rsidR="00025345" w:rsidRDefault="00025345" w:rsidP="00025345">
      <w:pPr>
        <w:jc w:val="center"/>
      </w:pPr>
      <w:r>
        <w:t>OŚWIADCZENIE</w:t>
      </w:r>
    </w:p>
    <w:p w:rsidR="00025345" w:rsidRDefault="00025345" w:rsidP="00025345"/>
    <w:p w:rsidR="00025345" w:rsidRDefault="00025345" w:rsidP="00025345">
      <w:pPr>
        <w:spacing w:line="360" w:lineRule="auto"/>
        <w:jc w:val="both"/>
      </w:pPr>
      <w:r>
        <w:t>Oświadczam, że uczestnik o numerze porządkowym ……… wskazany do kształcenia  ustawicznego w ramach priorytetu (5)</w:t>
      </w:r>
      <w:r w:rsidRPr="00C3364F">
        <w:t xml:space="preserve"> „Wsparcie kształcenia ustawicznego dla osób</w:t>
      </w:r>
      <w:r>
        <w:t xml:space="preserve"> </w:t>
      </w:r>
      <w:r w:rsidRPr="009575D6">
        <w:t>powracających</w:t>
      </w:r>
      <w:r>
        <w:t xml:space="preserve"> na rynek pracy po przerwie związanej ze sprawowaniem opieki nad dzieckiem oraz osób będących członkami rodzin wielodzietnych” spełnia warunki dostępu do tego priorytetu i:</w:t>
      </w:r>
    </w:p>
    <w:p w:rsidR="00025345" w:rsidRDefault="00025345" w:rsidP="00025345">
      <w:pPr>
        <w:tabs>
          <w:tab w:val="left" w:pos="0"/>
        </w:tabs>
        <w:suppressAutoHyphens w:val="0"/>
        <w:ind w:left="284" w:hanging="284"/>
        <w:contextualSpacing/>
        <w:jc w:val="both"/>
        <w:outlineLvl w:val="0"/>
      </w:pPr>
    </w:p>
    <w:p w:rsidR="00025345" w:rsidRDefault="00025345" w:rsidP="00025345">
      <w:pPr>
        <w:tabs>
          <w:tab w:val="left" w:pos="851"/>
        </w:tabs>
        <w:suppressAutoHyphens w:val="0"/>
        <w:ind w:left="851" w:hanging="284"/>
        <w:contextualSpacing/>
        <w:jc w:val="both"/>
        <w:outlineLvl w:val="0"/>
      </w:pPr>
      <w:r w:rsidRPr="00CC317A">
        <w:sym w:font="Wingdings 2" w:char="F030"/>
      </w:r>
      <w:r w:rsidRPr="00CC317A">
        <w:t xml:space="preserve"> </w:t>
      </w:r>
      <w:r>
        <w:rPr>
          <w:rFonts w:eastAsia="Calibri"/>
          <w:lang w:eastAsia="en-US"/>
        </w:rPr>
        <w:t>jest osobą powracającą na rynek pracy po przerwie związanej ze sprawowaniem opieki nad dzieckiem</w:t>
      </w:r>
    </w:p>
    <w:p w:rsidR="00025345" w:rsidRPr="00CC317A" w:rsidRDefault="00025345" w:rsidP="00025345">
      <w:pPr>
        <w:tabs>
          <w:tab w:val="left" w:pos="851"/>
        </w:tabs>
        <w:suppressAutoHyphens w:val="0"/>
        <w:ind w:left="851" w:hanging="284"/>
        <w:contextualSpacing/>
        <w:jc w:val="both"/>
        <w:outlineLvl w:val="0"/>
        <w:rPr>
          <w:rFonts w:eastAsia="Calibri"/>
          <w:lang w:eastAsia="en-US"/>
        </w:rPr>
      </w:pPr>
    </w:p>
    <w:p w:rsidR="00025345" w:rsidRPr="00CC317A" w:rsidRDefault="00025345" w:rsidP="00025345">
      <w:pPr>
        <w:tabs>
          <w:tab w:val="left" w:pos="851"/>
        </w:tabs>
        <w:suppressAutoHyphens w:val="0"/>
        <w:ind w:left="851" w:hanging="284"/>
        <w:contextualSpacing/>
        <w:jc w:val="both"/>
        <w:outlineLvl w:val="0"/>
        <w:rPr>
          <w:rFonts w:eastAsia="Calibri"/>
          <w:lang w:eastAsia="en-US"/>
        </w:rPr>
      </w:pPr>
      <w:r w:rsidRPr="00CC317A">
        <w:sym w:font="Wingdings 2" w:char="F030"/>
      </w:r>
      <w:r w:rsidRPr="00CC317A">
        <w:t xml:space="preserve"> </w:t>
      </w:r>
      <w:r>
        <w:rPr>
          <w:rFonts w:eastAsia="Calibri"/>
          <w:lang w:eastAsia="en-US"/>
        </w:rPr>
        <w:t>jest osobą, będącą członkiem rodziny wielodzietnej.*</w:t>
      </w:r>
    </w:p>
    <w:p w:rsidR="00025345" w:rsidRPr="00C3364F" w:rsidRDefault="00025345" w:rsidP="00025345">
      <w:pPr>
        <w:spacing w:line="360" w:lineRule="auto"/>
        <w:jc w:val="both"/>
      </w:pPr>
    </w:p>
    <w:p w:rsidR="00025345" w:rsidRDefault="00025345" w:rsidP="00025345"/>
    <w:p w:rsidR="00025345" w:rsidRDefault="00025345" w:rsidP="00025345"/>
    <w:p w:rsidR="00025345" w:rsidRDefault="00025345" w:rsidP="00025345"/>
    <w:p w:rsidR="00025345" w:rsidRDefault="00025345" w:rsidP="00025345"/>
    <w:p w:rsidR="00025345" w:rsidRDefault="00025345" w:rsidP="00025345"/>
    <w:p w:rsidR="00025345" w:rsidRDefault="00025345" w:rsidP="00025345"/>
    <w:p w:rsidR="00025345" w:rsidRDefault="00025345" w:rsidP="00025345">
      <w:pPr>
        <w:jc w:val="right"/>
      </w:pPr>
      <w:r>
        <w:t>.…………………………….</w:t>
      </w:r>
    </w:p>
    <w:p w:rsidR="00025345" w:rsidRPr="00322162" w:rsidRDefault="00025345" w:rsidP="00025345">
      <w:pPr>
        <w:jc w:val="right"/>
      </w:pPr>
      <w:r>
        <w:t>(podpis)</w:t>
      </w:r>
    </w:p>
    <w:p w:rsidR="00025345" w:rsidRPr="00C441C2" w:rsidRDefault="00025345" w:rsidP="00025345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025345" w:rsidRPr="00DD5CF4" w:rsidRDefault="00025345" w:rsidP="00025345">
      <w:pPr>
        <w:suppressAutoHyphens w:val="0"/>
        <w:spacing w:after="120"/>
        <w:contextualSpacing/>
        <w:rPr>
          <w:sz w:val="18"/>
          <w:szCs w:val="18"/>
        </w:rPr>
      </w:pPr>
    </w:p>
    <w:p w:rsidR="00025345" w:rsidRDefault="00025345" w:rsidP="00025345"/>
    <w:p w:rsidR="00025345" w:rsidRDefault="00025345" w:rsidP="00025345"/>
    <w:p w:rsidR="00025345" w:rsidRPr="008D0765" w:rsidRDefault="00025345" w:rsidP="00025345">
      <w:pPr>
        <w:rPr>
          <w:sz w:val="20"/>
          <w:szCs w:val="20"/>
        </w:rPr>
      </w:pPr>
      <w:r w:rsidRPr="008D0765">
        <w:rPr>
          <w:sz w:val="20"/>
          <w:szCs w:val="20"/>
        </w:rPr>
        <w:t>*właściwe zaznaczyć</w:t>
      </w:r>
    </w:p>
    <w:p w:rsidR="00025345" w:rsidRPr="008D0765" w:rsidRDefault="00025345" w:rsidP="00025345">
      <w:pPr>
        <w:rPr>
          <w:sz w:val="18"/>
          <w:szCs w:val="18"/>
        </w:rPr>
      </w:pPr>
    </w:p>
    <w:p w:rsidR="00025345" w:rsidRDefault="00025345" w:rsidP="00025345">
      <w:pPr>
        <w:suppressAutoHyphens w:val="0"/>
      </w:pPr>
      <w:r>
        <w:br w:type="page"/>
      </w:r>
    </w:p>
    <w:p w:rsidR="00B50852" w:rsidRDefault="00B50852"/>
    <w:sectPr w:rsidR="00B50852" w:rsidSect="00B5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5345"/>
    <w:rsid w:val="00025345"/>
    <w:rsid w:val="00B50852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k.wojtoszek</dc:creator>
  <cp:lastModifiedBy>k.wojtoszek</cp:lastModifiedBy>
  <cp:revision>2</cp:revision>
  <dcterms:created xsi:type="dcterms:W3CDTF">2023-01-24T11:08:00Z</dcterms:created>
  <dcterms:modified xsi:type="dcterms:W3CDTF">2023-01-24T11:08:00Z</dcterms:modified>
</cp:coreProperties>
</file>