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BB" w:rsidRPr="00D6542F" w:rsidRDefault="00D6542F" w:rsidP="00AA6083">
      <w:pPr>
        <w:ind w:left="4248" w:right="139" w:firstLine="708"/>
        <w:jc w:val="center"/>
        <w:rPr>
          <w:i/>
          <w:sz w:val="16"/>
          <w:szCs w:val="16"/>
        </w:rPr>
      </w:pPr>
      <w:r w:rsidRPr="00D6542F">
        <w:rPr>
          <w:i/>
          <w:sz w:val="16"/>
          <w:szCs w:val="16"/>
        </w:rPr>
        <w:t xml:space="preserve">Załącznik Nr 1 do </w:t>
      </w:r>
      <w:r w:rsidR="00C73EB1">
        <w:rPr>
          <w:i/>
          <w:sz w:val="16"/>
          <w:szCs w:val="16"/>
        </w:rPr>
        <w:t>Zasad</w:t>
      </w:r>
      <w:r w:rsidR="00AA6083">
        <w:rPr>
          <w:i/>
          <w:sz w:val="16"/>
          <w:szCs w:val="16"/>
        </w:rPr>
        <w:t xml:space="preserve"> przyznawania bonów na zasiedlenie</w:t>
      </w:r>
    </w:p>
    <w:p w:rsidR="00DF27BE" w:rsidRDefault="007943D9" w:rsidP="00DF27BE">
      <w:pPr>
        <w:pStyle w:val="Nagwek"/>
      </w:pPr>
      <w:r>
        <w:rPr>
          <w:noProof/>
          <w:lang w:eastAsia="pl-PL"/>
        </w:rPr>
        <w:drawing>
          <wp:inline distT="0" distB="0" distL="0" distR="0">
            <wp:extent cx="6324600" cy="1733550"/>
            <wp:effectExtent l="19050" t="0" r="0" b="0"/>
            <wp:docPr id="1" name="Obraz 1" descr="logo_pup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up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22F" w:rsidRPr="000A6A93" w:rsidRDefault="0093522F" w:rsidP="00917D38">
      <w:pPr>
        <w:pStyle w:val="Nagwek"/>
        <w:tabs>
          <w:tab w:val="clear" w:pos="4536"/>
          <w:tab w:val="left" w:pos="5387"/>
        </w:tabs>
        <w:rPr>
          <w:b/>
          <w:i/>
          <w:sz w:val="10"/>
          <w:szCs w:val="10"/>
        </w:rPr>
      </w:pPr>
      <w:r w:rsidRPr="0093522F">
        <w:rPr>
          <w:i/>
          <w:sz w:val="14"/>
          <w:szCs w:val="14"/>
        </w:rPr>
        <w:tab/>
      </w:r>
    </w:p>
    <w:p w:rsidR="00A135BB" w:rsidRPr="0093522F" w:rsidRDefault="00A135BB" w:rsidP="00A135B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3522F">
        <w:rPr>
          <w:rFonts w:ascii="Times New Roman" w:hAnsi="Times New Roman" w:cs="Times New Roman"/>
          <w:b/>
          <w:bCs/>
        </w:rPr>
        <w:t>WNIOSEK</w:t>
      </w:r>
    </w:p>
    <w:p w:rsidR="00A135BB" w:rsidRPr="0093522F" w:rsidRDefault="001607E3" w:rsidP="0044097C">
      <w:pPr>
        <w:autoSpaceDE w:val="0"/>
        <w:autoSpaceDN w:val="0"/>
        <w:adjustRightInd w:val="0"/>
        <w:jc w:val="center"/>
        <w:rPr>
          <w:b/>
          <w:bCs/>
        </w:rPr>
      </w:pPr>
      <w:r w:rsidRPr="0093522F">
        <w:rPr>
          <w:b/>
          <w:bCs/>
        </w:rPr>
        <w:t xml:space="preserve">o przyznanie bonu na zasiedlenie </w:t>
      </w:r>
      <w:r>
        <w:rPr>
          <w:b/>
          <w:bCs/>
        </w:rPr>
        <w:t xml:space="preserve">dla </w:t>
      </w:r>
      <w:r w:rsidR="00A135BB" w:rsidRPr="0093522F">
        <w:rPr>
          <w:b/>
          <w:bCs/>
        </w:rPr>
        <w:t xml:space="preserve">osoby bezrobotnej </w:t>
      </w:r>
    </w:p>
    <w:p w:rsidR="00A135BB" w:rsidRPr="0093522F" w:rsidRDefault="00A135BB" w:rsidP="00A135B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3522F">
        <w:rPr>
          <w:sz w:val="16"/>
          <w:szCs w:val="20"/>
        </w:rPr>
        <w:t xml:space="preserve"> </w:t>
      </w:r>
      <w:r w:rsidRPr="0093522F">
        <w:rPr>
          <w:sz w:val="16"/>
          <w:szCs w:val="16"/>
        </w:rPr>
        <w:t>(wniosek należy wypełnić czytelnie, każdą poprawkę nanieść poprzez skreślenie i zaparafowanie)</w:t>
      </w:r>
    </w:p>
    <w:p w:rsidR="00A135BB" w:rsidRPr="0093522F" w:rsidRDefault="00A135BB" w:rsidP="00A135B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135BB" w:rsidRPr="00102AB1" w:rsidRDefault="00102AB1" w:rsidP="00A135B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02AB1">
        <w:rPr>
          <w:b/>
          <w:sz w:val="20"/>
          <w:szCs w:val="20"/>
        </w:rPr>
        <w:t>CZĘŚĆ I – WYPEŁNIA WNIOSKODAWCA</w:t>
      </w:r>
    </w:p>
    <w:p w:rsidR="00102AB1" w:rsidRPr="000A6A93" w:rsidRDefault="00102AB1" w:rsidP="00A135B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135BB" w:rsidRDefault="00A135BB" w:rsidP="00F5776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b/>
          <w:bCs/>
          <w:sz w:val="20"/>
          <w:szCs w:val="20"/>
        </w:rPr>
      </w:pPr>
      <w:r w:rsidRPr="0093522F">
        <w:rPr>
          <w:b/>
          <w:bCs/>
          <w:sz w:val="20"/>
          <w:szCs w:val="20"/>
        </w:rPr>
        <w:t>DANE DOTYCZĄCE WNIOSKODAWCY (BEZROBOTNEGO)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693"/>
        <w:gridCol w:w="850"/>
        <w:gridCol w:w="3686"/>
      </w:tblGrid>
      <w:tr w:rsidR="00F57762" w:rsidRPr="00A8206C" w:rsidTr="00ED62C8">
        <w:trPr>
          <w:trHeight w:val="506"/>
        </w:trPr>
        <w:tc>
          <w:tcPr>
            <w:tcW w:w="2694" w:type="dxa"/>
            <w:shd w:val="clear" w:color="auto" w:fill="F2F2F2"/>
            <w:vAlign w:val="center"/>
          </w:tcPr>
          <w:p w:rsidR="00F57762" w:rsidRPr="00A8206C" w:rsidRDefault="00F57762" w:rsidP="00A8206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00" w:beforeAutospacing="1" w:after="120"/>
              <w:ind w:left="318" w:hanging="284"/>
              <w:jc w:val="both"/>
              <w:rPr>
                <w:b/>
                <w:bCs/>
                <w:sz w:val="20"/>
                <w:szCs w:val="20"/>
              </w:rPr>
            </w:pPr>
            <w:r w:rsidRPr="00A8206C">
              <w:rPr>
                <w:sz w:val="20"/>
                <w:szCs w:val="20"/>
              </w:rPr>
              <w:t>Imię i nazwisko</w:t>
            </w:r>
          </w:p>
        </w:tc>
        <w:tc>
          <w:tcPr>
            <w:tcW w:w="7229" w:type="dxa"/>
            <w:gridSpan w:val="3"/>
          </w:tcPr>
          <w:p w:rsidR="00F57762" w:rsidRPr="00A8206C" w:rsidRDefault="00F57762" w:rsidP="00A8206C">
            <w:pPr>
              <w:autoSpaceDE w:val="0"/>
              <w:autoSpaceDN w:val="0"/>
              <w:adjustRightInd w:val="0"/>
              <w:spacing w:before="100" w:beforeAutospacing="1" w:after="1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4097C" w:rsidRPr="00A8206C" w:rsidTr="00ED62C8">
        <w:trPr>
          <w:trHeight w:val="506"/>
        </w:trPr>
        <w:tc>
          <w:tcPr>
            <w:tcW w:w="2694" w:type="dxa"/>
            <w:shd w:val="clear" w:color="auto" w:fill="F2F2F2"/>
            <w:vAlign w:val="center"/>
          </w:tcPr>
          <w:p w:rsidR="0044097C" w:rsidRPr="001607E3" w:rsidRDefault="0044097C" w:rsidP="00A8206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b/>
                <w:bCs/>
                <w:sz w:val="20"/>
                <w:szCs w:val="20"/>
              </w:rPr>
            </w:pPr>
            <w:r w:rsidRPr="00A8206C">
              <w:rPr>
                <w:sz w:val="20"/>
                <w:szCs w:val="20"/>
              </w:rPr>
              <w:t xml:space="preserve">PESEL </w:t>
            </w:r>
          </w:p>
        </w:tc>
        <w:tc>
          <w:tcPr>
            <w:tcW w:w="7229" w:type="dxa"/>
            <w:gridSpan w:val="3"/>
          </w:tcPr>
          <w:p w:rsidR="0044097C" w:rsidRPr="00A8206C" w:rsidRDefault="0044097C" w:rsidP="00A8206C">
            <w:pPr>
              <w:autoSpaceDE w:val="0"/>
              <w:autoSpaceDN w:val="0"/>
              <w:adjustRightInd w:val="0"/>
              <w:spacing w:before="100" w:beforeAutospacing="1" w:after="1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62" w:rsidRPr="00A8206C" w:rsidTr="00ED62C8">
        <w:trPr>
          <w:trHeight w:val="506"/>
        </w:trPr>
        <w:tc>
          <w:tcPr>
            <w:tcW w:w="2694" w:type="dxa"/>
            <w:shd w:val="clear" w:color="auto" w:fill="F2F2F2"/>
            <w:vAlign w:val="center"/>
          </w:tcPr>
          <w:p w:rsidR="00F57762" w:rsidRPr="00A8206C" w:rsidRDefault="00F57762" w:rsidP="00A8206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00" w:beforeAutospacing="1" w:after="120"/>
              <w:ind w:left="318" w:hanging="284"/>
              <w:jc w:val="both"/>
              <w:rPr>
                <w:b/>
                <w:bCs/>
                <w:sz w:val="20"/>
                <w:szCs w:val="20"/>
              </w:rPr>
            </w:pPr>
            <w:r w:rsidRPr="00A8206C">
              <w:rPr>
                <w:sz w:val="20"/>
                <w:szCs w:val="20"/>
              </w:rPr>
              <w:t>Adres zamieszkania</w:t>
            </w:r>
          </w:p>
        </w:tc>
        <w:tc>
          <w:tcPr>
            <w:tcW w:w="7229" w:type="dxa"/>
            <w:gridSpan w:val="3"/>
          </w:tcPr>
          <w:p w:rsidR="00F57762" w:rsidRPr="00A8206C" w:rsidRDefault="00F57762" w:rsidP="00A8206C">
            <w:pPr>
              <w:autoSpaceDE w:val="0"/>
              <w:autoSpaceDN w:val="0"/>
              <w:adjustRightInd w:val="0"/>
              <w:spacing w:before="100" w:beforeAutospacing="1" w:after="1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62" w:rsidRPr="00A8206C" w:rsidTr="00ED62C8">
        <w:trPr>
          <w:trHeight w:val="506"/>
        </w:trPr>
        <w:tc>
          <w:tcPr>
            <w:tcW w:w="2694" w:type="dxa"/>
            <w:shd w:val="clear" w:color="auto" w:fill="F2F2F2"/>
            <w:vAlign w:val="center"/>
          </w:tcPr>
          <w:p w:rsidR="00F57762" w:rsidRPr="00A8206C" w:rsidRDefault="00F57762" w:rsidP="00A8206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00" w:beforeAutospacing="1" w:after="120"/>
              <w:ind w:left="318" w:hanging="284"/>
              <w:jc w:val="both"/>
              <w:rPr>
                <w:b/>
                <w:bCs/>
                <w:sz w:val="20"/>
                <w:szCs w:val="20"/>
              </w:rPr>
            </w:pPr>
            <w:r w:rsidRPr="00A8206C">
              <w:rPr>
                <w:sz w:val="20"/>
                <w:szCs w:val="20"/>
              </w:rPr>
              <w:t>Numer telefonu</w:t>
            </w:r>
          </w:p>
        </w:tc>
        <w:tc>
          <w:tcPr>
            <w:tcW w:w="2693" w:type="dxa"/>
          </w:tcPr>
          <w:p w:rsidR="00F57762" w:rsidRPr="00A8206C" w:rsidRDefault="00F57762" w:rsidP="00A8206C">
            <w:pPr>
              <w:autoSpaceDE w:val="0"/>
              <w:autoSpaceDN w:val="0"/>
              <w:adjustRightInd w:val="0"/>
              <w:spacing w:before="100" w:beforeAutospacing="1"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</w:tcPr>
          <w:p w:rsidR="00F57762" w:rsidRPr="00A8206C" w:rsidRDefault="00F57762" w:rsidP="00A8206C">
            <w:pPr>
              <w:autoSpaceDE w:val="0"/>
              <w:autoSpaceDN w:val="0"/>
              <w:adjustRightInd w:val="0"/>
              <w:spacing w:before="100" w:beforeAutospacing="1" w:after="120"/>
              <w:jc w:val="both"/>
              <w:rPr>
                <w:bCs/>
                <w:sz w:val="20"/>
                <w:szCs w:val="20"/>
              </w:rPr>
            </w:pPr>
            <w:r w:rsidRPr="00A8206C">
              <w:rPr>
                <w:bCs/>
                <w:sz w:val="20"/>
                <w:szCs w:val="20"/>
              </w:rPr>
              <w:t>e-mail</w:t>
            </w:r>
          </w:p>
        </w:tc>
        <w:tc>
          <w:tcPr>
            <w:tcW w:w="3686" w:type="dxa"/>
          </w:tcPr>
          <w:p w:rsidR="00F57762" w:rsidRPr="00A8206C" w:rsidRDefault="00F57762" w:rsidP="00A8206C">
            <w:pPr>
              <w:autoSpaceDE w:val="0"/>
              <w:autoSpaceDN w:val="0"/>
              <w:adjustRightInd w:val="0"/>
              <w:spacing w:before="100" w:beforeAutospacing="1" w:after="1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62" w:rsidRPr="00A8206C" w:rsidTr="00ED62C8">
        <w:trPr>
          <w:trHeight w:val="506"/>
        </w:trPr>
        <w:tc>
          <w:tcPr>
            <w:tcW w:w="2694" w:type="dxa"/>
            <w:shd w:val="clear" w:color="auto" w:fill="F2F2F2"/>
            <w:vAlign w:val="center"/>
          </w:tcPr>
          <w:p w:rsidR="00F57762" w:rsidRPr="00A8206C" w:rsidRDefault="00F57762" w:rsidP="00A8206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00" w:beforeAutospacing="1" w:after="120"/>
              <w:ind w:left="318" w:hanging="284"/>
              <w:rPr>
                <w:bCs/>
                <w:sz w:val="20"/>
                <w:szCs w:val="20"/>
              </w:rPr>
            </w:pPr>
            <w:r w:rsidRPr="00A8206C">
              <w:rPr>
                <w:bCs/>
                <w:sz w:val="20"/>
                <w:szCs w:val="20"/>
              </w:rPr>
              <w:t>Nr rachunku bankowego</w:t>
            </w:r>
          </w:p>
        </w:tc>
        <w:tc>
          <w:tcPr>
            <w:tcW w:w="7229" w:type="dxa"/>
            <w:gridSpan w:val="3"/>
          </w:tcPr>
          <w:p w:rsidR="00F57762" w:rsidRPr="00A8206C" w:rsidRDefault="00F57762" w:rsidP="00A8206C">
            <w:pPr>
              <w:autoSpaceDE w:val="0"/>
              <w:autoSpaceDN w:val="0"/>
              <w:adjustRightInd w:val="0"/>
              <w:spacing w:before="100" w:beforeAutospacing="1" w:after="12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62" w:rsidRPr="00A8206C" w:rsidTr="00620CA1">
        <w:tc>
          <w:tcPr>
            <w:tcW w:w="6237" w:type="dxa"/>
            <w:gridSpan w:val="3"/>
            <w:shd w:val="clear" w:color="auto" w:fill="F2F2F2"/>
            <w:vAlign w:val="center"/>
          </w:tcPr>
          <w:p w:rsidR="000B649B" w:rsidRPr="00A8206C" w:rsidRDefault="00F57762" w:rsidP="001C4F23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b/>
                <w:bCs/>
                <w:sz w:val="19"/>
                <w:szCs w:val="19"/>
              </w:rPr>
            </w:pPr>
            <w:r w:rsidRPr="00A8206C">
              <w:rPr>
                <w:sz w:val="20"/>
                <w:szCs w:val="20"/>
              </w:rPr>
              <w:t xml:space="preserve">Miejscowość zamieszkania w związku z podjęciem*: </w:t>
            </w:r>
            <w:r w:rsidR="000B649B" w:rsidRPr="00A8206C">
              <w:rPr>
                <w:sz w:val="19"/>
                <w:szCs w:val="19"/>
              </w:rPr>
              <w:t>z</w:t>
            </w:r>
            <w:r w:rsidRPr="00A8206C">
              <w:rPr>
                <w:sz w:val="19"/>
                <w:szCs w:val="19"/>
              </w:rPr>
              <w:t>atrudnienia</w:t>
            </w:r>
            <w:r w:rsidR="00BD79B4" w:rsidRPr="00A8206C">
              <w:rPr>
                <w:b/>
                <w:bCs/>
                <w:sz w:val="19"/>
                <w:szCs w:val="19"/>
              </w:rPr>
              <w:t>/</w:t>
            </w:r>
          </w:p>
          <w:p w:rsidR="00F57762" w:rsidRPr="00A8206C" w:rsidRDefault="00F57762" w:rsidP="00620CA1">
            <w:pPr>
              <w:autoSpaceDE w:val="0"/>
              <w:autoSpaceDN w:val="0"/>
              <w:adjustRightInd w:val="0"/>
              <w:spacing w:line="360" w:lineRule="auto"/>
              <w:ind w:left="34"/>
              <w:rPr>
                <w:b/>
                <w:bCs/>
                <w:sz w:val="20"/>
                <w:szCs w:val="20"/>
              </w:rPr>
            </w:pPr>
            <w:r w:rsidRPr="00A8206C">
              <w:rPr>
                <w:sz w:val="19"/>
                <w:szCs w:val="19"/>
              </w:rPr>
              <w:t>wykonywania innej pracy zarobkowej</w:t>
            </w:r>
            <w:r w:rsidR="00BD79B4" w:rsidRPr="00A8206C">
              <w:rPr>
                <w:b/>
                <w:bCs/>
                <w:sz w:val="19"/>
                <w:szCs w:val="19"/>
              </w:rPr>
              <w:t>/</w:t>
            </w:r>
            <w:r w:rsidRPr="00A8206C">
              <w:rPr>
                <w:sz w:val="19"/>
                <w:szCs w:val="19"/>
              </w:rPr>
              <w:t>prowadzenia działaln</w:t>
            </w:r>
            <w:r w:rsidR="000B649B" w:rsidRPr="00A8206C">
              <w:rPr>
                <w:sz w:val="19"/>
                <w:szCs w:val="19"/>
              </w:rPr>
              <w:t>ości</w:t>
            </w:r>
            <w:r w:rsidRPr="00A8206C">
              <w:rPr>
                <w:sz w:val="19"/>
                <w:szCs w:val="19"/>
              </w:rPr>
              <w:t xml:space="preserve"> gospodarczej</w:t>
            </w:r>
          </w:p>
        </w:tc>
        <w:tc>
          <w:tcPr>
            <w:tcW w:w="3686" w:type="dxa"/>
          </w:tcPr>
          <w:p w:rsidR="00F57762" w:rsidRPr="00A8206C" w:rsidRDefault="00F57762" w:rsidP="00A8206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E51B3" w:rsidRPr="00A8206C" w:rsidTr="00620CA1">
        <w:tc>
          <w:tcPr>
            <w:tcW w:w="9923" w:type="dxa"/>
            <w:gridSpan w:val="4"/>
            <w:shd w:val="clear" w:color="auto" w:fill="F2F2F2"/>
            <w:vAlign w:val="center"/>
          </w:tcPr>
          <w:p w:rsidR="001607E3" w:rsidRPr="00620CA1" w:rsidRDefault="00A6051B" w:rsidP="00620CA1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5" type="#_x0000_t109" style="position:absolute;left:0;text-align:left;margin-left:377.65pt;margin-top:2.3pt;width:34.25pt;height:12pt;z-index:251657728;mso-position-horizontal-relative:text;mso-position-vertical-relative:text"/>
              </w:pict>
            </w:r>
            <w:r w:rsidR="008E51B3" w:rsidRPr="00A8206C">
              <w:rPr>
                <w:sz w:val="20"/>
                <w:szCs w:val="20"/>
              </w:rPr>
              <w:t>Odległość miejscowości wymienionej w pkt</w:t>
            </w:r>
            <w:r w:rsidR="006320AD">
              <w:rPr>
                <w:sz w:val="20"/>
                <w:szCs w:val="20"/>
              </w:rPr>
              <w:t>.</w:t>
            </w:r>
            <w:r w:rsidR="008E51B3" w:rsidRPr="00A8206C">
              <w:rPr>
                <w:sz w:val="20"/>
                <w:szCs w:val="20"/>
              </w:rPr>
              <w:t xml:space="preserve"> </w:t>
            </w:r>
            <w:r w:rsidR="001607E3">
              <w:rPr>
                <w:sz w:val="20"/>
                <w:szCs w:val="20"/>
              </w:rPr>
              <w:t>6</w:t>
            </w:r>
            <w:r w:rsidR="008E51B3" w:rsidRPr="00A8206C">
              <w:rPr>
                <w:sz w:val="20"/>
                <w:szCs w:val="20"/>
              </w:rPr>
              <w:t xml:space="preserve"> od miejsca wymienionego w pkt</w:t>
            </w:r>
            <w:r w:rsidR="006320AD">
              <w:rPr>
                <w:sz w:val="20"/>
                <w:szCs w:val="20"/>
              </w:rPr>
              <w:t>.</w:t>
            </w:r>
            <w:r w:rsidR="008E51B3" w:rsidRPr="00A8206C">
              <w:rPr>
                <w:sz w:val="20"/>
                <w:szCs w:val="20"/>
              </w:rPr>
              <w:t> 3 wynosi:</w:t>
            </w:r>
            <w:r w:rsidR="00620CA1">
              <w:rPr>
                <w:sz w:val="20"/>
                <w:szCs w:val="20"/>
              </w:rPr>
              <w:t xml:space="preserve">      </w:t>
            </w:r>
            <w:r w:rsidR="008E51B3" w:rsidRPr="00620CA1">
              <w:rPr>
                <w:sz w:val="20"/>
                <w:szCs w:val="20"/>
              </w:rPr>
              <w:t xml:space="preserve">       </w:t>
            </w:r>
            <w:r w:rsidR="001607E3" w:rsidRPr="00620CA1">
              <w:rPr>
                <w:sz w:val="20"/>
                <w:szCs w:val="20"/>
              </w:rPr>
              <w:t xml:space="preserve">  </w:t>
            </w:r>
            <w:r w:rsidR="008E51B3" w:rsidRPr="00620CA1">
              <w:rPr>
                <w:sz w:val="20"/>
                <w:szCs w:val="20"/>
              </w:rPr>
              <w:t xml:space="preserve">km </w:t>
            </w:r>
            <w:r w:rsidR="008E51B3" w:rsidRPr="00620CA1">
              <w:rPr>
                <w:b/>
                <w:sz w:val="20"/>
                <w:szCs w:val="20"/>
                <w:u w:val="single"/>
              </w:rPr>
              <w:t xml:space="preserve">lub </w:t>
            </w:r>
            <w:r w:rsidR="008E51B3" w:rsidRPr="00620CA1">
              <w:rPr>
                <w:sz w:val="20"/>
                <w:szCs w:val="20"/>
              </w:rPr>
              <w:t xml:space="preserve"> </w:t>
            </w:r>
          </w:p>
          <w:p w:rsidR="008E51B3" w:rsidRPr="00A8206C" w:rsidRDefault="008E51B3" w:rsidP="00620CA1">
            <w:pPr>
              <w:autoSpaceDE w:val="0"/>
              <w:autoSpaceDN w:val="0"/>
              <w:adjustRightInd w:val="0"/>
              <w:spacing w:line="360" w:lineRule="auto"/>
              <w:ind w:left="284"/>
              <w:jc w:val="both"/>
              <w:rPr>
                <w:sz w:val="20"/>
                <w:szCs w:val="20"/>
              </w:rPr>
            </w:pPr>
            <w:r w:rsidRPr="00A8206C">
              <w:rPr>
                <w:sz w:val="20"/>
                <w:szCs w:val="20"/>
              </w:rPr>
              <w:t>czas dojazdu z miejscowości wymienionej w pkt</w:t>
            </w:r>
            <w:r w:rsidR="006320AD">
              <w:rPr>
                <w:sz w:val="20"/>
                <w:szCs w:val="20"/>
              </w:rPr>
              <w:t>.</w:t>
            </w:r>
            <w:r w:rsidRPr="00A8206C">
              <w:rPr>
                <w:sz w:val="20"/>
                <w:szCs w:val="20"/>
              </w:rPr>
              <w:t xml:space="preserve"> </w:t>
            </w:r>
            <w:r w:rsidR="001607E3">
              <w:rPr>
                <w:sz w:val="20"/>
                <w:szCs w:val="20"/>
              </w:rPr>
              <w:t>6</w:t>
            </w:r>
            <w:r w:rsidRPr="00A8206C">
              <w:rPr>
                <w:sz w:val="20"/>
                <w:szCs w:val="20"/>
              </w:rPr>
              <w:t xml:space="preserve"> do miejsca wymienionego w pkt</w:t>
            </w:r>
            <w:r w:rsidR="006320AD">
              <w:rPr>
                <w:sz w:val="20"/>
                <w:szCs w:val="20"/>
              </w:rPr>
              <w:t>.</w:t>
            </w:r>
            <w:r w:rsidRPr="00A8206C">
              <w:rPr>
                <w:sz w:val="20"/>
                <w:szCs w:val="20"/>
              </w:rPr>
              <w:t xml:space="preserve"> 3 i powrotu środkami transportu zbiorowego przekracza łącznie co najmniej 3 godzinny dziennie.*</w:t>
            </w:r>
          </w:p>
        </w:tc>
      </w:tr>
      <w:tr w:rsidR="0044097C" w:rsidRPr="00A8206C" w:rsidTr="00ED62C8">
        <w:trPr>
          <w:trHeight w:val="463"/>
        </w:trPr>
        <w:tc>
          <w:tcPr>
            <w:tcW w:w="6237" w:type="dxa"/>
            <w:gridSpan w:val="3"/>
            <w:shd w:val="clear" w:color="auto" w:fill="F2F2F2"/>
            <w:vAlign w:val="center"/>
          </w:tcPr>
          <w:p w:rsidR="0044097C" w:rsidRPr="00A8206C" w:rsidRDefault="0044097C" w:rsidP="00A8206C">
            <w:pPr>
              <w:pStyle w:val="Akapitzlist"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426" w:hanging="426"/>
              <w:jc w:val="both"/>
              <w:rPr>
                <w:sz w:val="20"/>
                <w:szCs w:val="20"/>
              </w:rPr>
            </w:pPr>
            <w:r w:rsidRPr="00A8206C">
              <w:rPr>
                <w:sz w:val="20"/>
                <w:szCs w:val="20"/>
              </w:rPr>
              <w:t>Przewidywane miesięczne wynagrodzenie lub przychód (brutto):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44097C" w:rsidRPr="00A8206C" w:rsidRDefault="0044097C" w:rsidP="00A8206C">
            <w:pPr>
              <w:pStyle w:val="Akapitzlist"/>
              <w:suppressAutoHyphens w:val="0"/>
              <w:autoSpaceDE w:val="0"/>
              <w:autoSpaceDN w:val="0"/>
              <w:adjustRightInd w:val="0"/>
              <w:spacing w:after="120"/>
              <w:ind w:left="0"/>
              <w:jc w:val="right"/>
              <w:rPr>
                <w:sz w:val="20"/>
                <w:szCs w:val="20"/>
              </w:rPr>
            </w:pPr>
            <w:r w:rsidRPr="00A8206C">
              <w:rPr>
                <w:sz w:val="20"/>
                <w:szCs w:val="20"/>
              </w:rPr>
              <w:t>zł/m-c</w:t>
            </w:r>
          </w:p>
        </w:tc>
      </w:tr>
      <w:tr w:rsidR="000B649B" w:rsidRPr="00A8206C" w:rsidTr="00620CA1">
        <w:tc>
          <w:tcPr>
            <w:tcW w:w="9923" w:type="dxa"/>
            <w:gridSpan w:val="4"/>
            <w:shd w:val="clear" w:color="auto" w:fill="FFFFFF"/>
            <w:vAlign w:val="center"/>
          </w:tcPr>
          <w:p w:rsidR="00CD2578" w:rsidRPr="00CD2578" w:rsidRDefault="000B649B" w:rsidP="00A8206C">
            <w:pPr>
              <w:pStyle w:val="Akapitzlist"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426" w:hanging="426"/>
              <w:rPr>
                <w:b/>
                <w:bCs/>
                <w:sz w:val="20"/>
                <w:szCs w:val="20"/>
              </w:rPr>
            </w:pPr>
            <w:r w:rsidRPr="00A8206C">
              <w:rPr>
                <w:sz w:val="20"/>
                <w:szCs w:val="20"/>
              </w:rPr>
              <w:t>Koszty zamieszkania jakie zostaną poniesione przez wnioskodawcę związane z podjęciem zatrudnienia /wykonywania innej pracy zarobkowej/prowadzenia działalności gospodarczej*</w:t>
            </w:r>
            <w:r w:rsidR="008E51B3" w:rsidRPr="00A8206C">
              <w:rPr>
                <w:sz w:val="20"/>
                <w:szCs w:val="20"/>
              </w:rPr>
              <w:t xml:space="preserve"> </w:t>
            </w:r>
          </w:p>
          <w:p w:rsidR="00502E6C" w:rsidRDefault="008E51B3" w:rsidP="00CD2578">
            <w:pPr>
              <w:pStyle w:val="Akapitzlist"/>
              <w:suppressAutoHyphens w:val="0"/>
              <w:autoSpaceDE w:val="0"/>
              <w:autoSpaceDN w:val="0"/>
              <w:adjustRightInd w:val="0"/>
              <w:ind w:left="426"/>
              <w:rPr>
                <w:b/>
                <w:bCs/>
                <w:sz w:val="20"/>
                <w:szCs w:val="20"/>
              </w:rPr>
            </w:pPr>
            <w:r w:rsidRPr="00A8206C">
              <w:rPr>
                <w:b/>
                <w:sz w:val="20"/>
                <w:szCs w:val="20"/>
              </w:rPr>
              <w:t>proszę wymienić rodzaj kosztów</w:t>
            </w:r>
            <w:r w:rsidR="00967696" w:rsidRPr="00A8206C">
              <w:rPr>
                <w:b/>
                <w:sz w:val="20"/>
                <w:szCs w:val="20"/>
              </w:rPr>
              <w:t xml:space="preserve"> i kwotę </w:t>
            </w:r>
            <w:r w:rsidR="00967696" w:rsidRPr="00A8206C">
              <w:rPr>
                <w:sz w:val="20"/>
                <w:szCs w:val="20"/>
              </w:rPr>
              <w:t>(</w:t>
            </w:r>
            <w:r w:rsidR="00967696" w:rsidRPr="00FB387A">
              <w:rPr>
                <w:sz w:val="20"/>
                <w:szCs w:val="20"/>
              </w:rPr>
              <w:t xml:space="preserve">za okres </w:t>
            </w:r>
            <w:r w:rsidR="00FF2E0B" w:rsidRPr="00FB387A">
              <w:rPr>
                <w:sz w:val="20"/>
                <w:szCs w:val="20"/>
              </w:rPr>
              <w:t>180 dni</w:t>
            </w:r>
            <w:r w:rsidR="00967696" w:rsidRPr="00FB387A">
              <w:rPr>
                <w:sz w:val="20"/>
                <w:szCs w:val="20"/>
              </w:rPr>
              <w:t>)</w:t>
            </w:r>
            <w:r w:rsidRPr="00FB387A">
              <w:rPr>
                <w:sz w:val="20"/>
                <w:szCs w:val="20"/>
              </w:rPr>
              <w:t>:</w:t>
            </w:r>
            <w:r w:rsidR="000B649B" w:rsidRPr="00A8206C">
              <w:rPr>
                <w:sz w:val="20"/>
                <w:szCs w:val="20"/>
              </w:rPr>
              <w:t xml:space="preserve"> </w:t>
            </w:r>
            <w:r w:rsidRPr="00A8206C">
              <w:rPr>
                <w:b/>
                <w:bCs/>
                <w:sz w:val="20"/>
                <w:szCs w:val="20"/>
              </w:rPr>
              <w:t xml:space="preserve"> </w:t>
            </w:r>
          </w:p>
          <w:p w:rsidR="00502E6C" w:rsidRDefault="00502E6C" w:rsidP="00502E6C">
            <w:pPr>
              <w:pStyle w:val="Akapitzlist"/>
              <w:suppressAutoHyphens w:val="0"/>
              <w:autoSpaceDE w:val="0"/>
              <w:autoSpaceDN w:val="0"/>
              <w:adjustRightInd w:val="0"/>
              <w:ind w:left="426"/>
              <w:rPr>
                <w:b/>
                <w:bCs/>
                <w:sz w:val="20"/>
                <w:szCs w:val="20"/>
              </w:rPr>
            </w:pPr>
          </w:p>
          <w:p w:rsidR="008E51B3" w:rsidRPr="00502E6C" w:rsidRDefault="008E51B3" w:rsidP="00502E6C">
            <w:pPr>
              <w:pStyle w:val="Akapitzlist"/>
              <w:suppressAutoHyphens w:val="0"/>
              <w:autoSpaceDE w:val="0"/>
              <w:autoSpaceDN w:val="0"/>
              <w:adjustRightInd w:val="0"/>
              <w:ind w:left="426"/>
              <w:rPr>
                <w:b/>
                <w:bCs/>
                <w:sz w:val="20"/>
                <w:szCs w:val="20"/>
              </w:rPr>
            </w:pPr>
            <w:r w:rsidRPr="00A8206C">
              <w:rPr>
                <w:bCs/>
                <w:sz w:val="20"/>
                <w:szCs w:val="20"/>
              </w:rPr>
              <w:t>...................................................................................................................................</w:t>
            </w:r>
            <w:r w:rsidR="00ED62C8">
              <w:rPr>
                <w:bCs/>
                <w:sz w:val="20"/>
                <w:szCs w:val="20"/>
              </w:rPr>
              <w:t>.....</w:t>
            </w:r>
            <w:r w:rsidRPr="00A8206C">
              <w:rPr>
                <w:bCs/>
                <w:sz w:val="20"/>
                <w:szCs w:val="20"/>
              </w:rPr>
              <w:t>..................................</w:t>
            </w:r>
            <w:r w:rsidR="00967696" w:rsidRPr="00A8206C">
              <w:rPr>
                <w:bCs/>
                <w:sz w:val="20"/>
                <w:szCs w:val="20"/>
              </w:rPr>
              <w:t>...............</w:t>
            </w:r>
          </w:p>
          <w:p w:rsidR="00502E6C" w:rsidRPr="00A8206C" w:rsidRDefault="00502E6C" w:rsidP="00502E6C">
            <w:pPr>
              <w:pStyle w:val="Akapitzlist"/>
              <w:suppressAutoHyphens w:val="0"/>
              <w:autoSpaceDE w:val="0"/>
              <w:autoSpaceDN w:val="0"/>
              <w:adjustRightInd w:val="0"/>
              <w:ind w:left="426"/>
              <w:rPr>
                <w:b/>
                <w:bCs/>
                <w:sz w:val="20"/>
                <w:szCs w:val="20"/>
              </w:rPr>
            </w:pPr>
          </w:p>
        </w:tc>
      </w:tr>
      <w:tr w:rsidR="0044701D" w:rsidRPr="00A8206C" w:rsidTr="0029074C">
        <w:trPr>
          <w:trHeight w:val="441"/>
        </w:trPr>
        <w:tc>
          <w:tcPr>
            <w:tcW w:w="6237" w:type="dxa"/>
            <w:gridSpan w:val="3"/>
            <w:shd w:val="clear" w:color="auto" w:fill="F2F2F2"/>
            <w:vAlign w:val="center"/>
          </w:tcPr>
          <w:p w:rsidR="0044701D" w:rsidRPr="00A8206C" w:rsidRDefault="00967696" w:rsidP="0029074C">
            <w:pPr>
              <w:pStyle w:val="Akapitzlist"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b/>
                <w:sz w:val="20"/>
                <w:szCs w:val="20"/>
              </w:rPr>
            </w:pPr>
            <w:r w:rsidRPr="00A8206C">
              <w:rPr>
                <w:b/>
                <w:sz w:val="20"/>
                <w:szCs w:val="20"/>
              </w:rPr>
              <w:t>Wnioskowana k</w:t>
            </w:r>
            <w:r w:rsidR="008E51B3" w:rsidRPr="00A8206C">
              <w:rPr>
                <w:b/>
                <w:sz w:val="20"/>
                <w:szCs w:val="20"/>
              </w:rPr>
              <w:t>wota w zł</w:t>
            </w:r>
            <w:r w:rsidRPr="00A8206C">
              <w:rPr>
                <w:b/>
                <w:sz w:val="20"/>
                <w:szCs w:val="20"/>
              </w:rPr>
              <w:t xml:space="preserve"> </w:t>
            </w:r>
            <w:r w:rsidR="008E51B3" w:rsidRPr="00A8206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0A6A93" w:rsidRPr="00A8206C" w:rsidRDefault="000A6A93" w:rsidP="000A6A93">
            <w:pPr>
              <w:pStyle w:val="Akapitzlist"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sz w:val="20"/>
                <w:szCs w:val="20"/>
              </w:rPr>
            </w:pPr>
          </w:p>
        </w:tc>
      </w:tr>
      <w:tr w:rsidR="000A6A93" w:rsidRPr="00A8206C" w:rsidTr="00620CA1">
        <w:trPr>
          <w:trHeight w:val="441"/>
        </w:trPr>
        <w:tc>
          <w:tcPr>
            <w:tcW w:w="6237" w:type="dxa"/>
            <w:gridSpan w:val="3"/>
            <w:shd w:val="clear" w:color="auto" w:fill="F2F2F2"/>
          </w:tcPr>
          <w:p w:rsidR="000A6A93" w:rsidRPr="000A6A93" w:rsidRDefault="000A6A93" w:rsidP="00F17791">
            <w:pPr>
              <w:pStyle w:val="Akapitzlist"/>
              <w:numPr>
                <w:ilvl w:val="0"/>
                <w:numId w:val="46"/>
              </w:num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0A6A93">
              <w:rPr>
                <w:bCs/>
                <w:sz w:val="20"/>
                <w:szCs w:val="20"/>
              </w:rPr>
              <w:t>Zabezpieczenie</w:t>
            </w:r>
            <w:r>
              <w:rPr>
                <w:bCs/>
                <w:sz w:val="20"/>
                <w:szCs w:val="20"/>
              </w:rPr>
              <w:t>m</w:t>
            </w:r>
            <w:r w:rsidRPr="000A6A93">
              <w:rPr>
                <w:bCs/>
                <w:sz w:val="20"/>
                <w:szCs w:val="20"/>
              </w:rPr>
              <w:t xml:space="preserve"> ewentualnych roszc</w:t>
            </w:r>
            <w:r>
              <w:rPr>
                <w:bCs/>
                <w:sz w:val="20"/>
                <w:szCs w:val="20"/>
              </w:rPr>
              <w:t xml:space="preserve">zeń urzędu z tytułu przyznania </w:t>
            </w:r>
            <w:r w:rsidRPr="000A6A93">
              <w:rPr>
                <w:bCs/>
                <w:sz w:val="20"/>
                <w:szCs w:val="20"/>
              </w:rPr>
              <w:t>bonu na zasiedlenie</w:t>
            </w:r>
            <w:r>
              <w:rPr>
                <w:bCs/>
                <w:sz w:val="20"/>
                <w:szCs w:val="20"/>
              </w:rPr>
              <w:t xml:space="preserve"> będzie poręczenie cywilne, osobą poręczającą będzie </w:t>
            </w:r>
            <w:r w:rsidRPr="000A6A93">
              <w:rPr>
                <w:bCs/>
                <w:i/>
                <w:sz w:val="20"/>
                <w:szCs w:val="20"/>
              </w:rPr>
              <w:t>(proszę podać imię i nazwisk</w:t>
            </w:r>
            <w:r>
              <w:rPr>
                <w:bCs/>
                <w:i/>
                <w:sz w:val="20"/>
                <w:szCs w:val="20"/>
              </w:rPr>
              <w:t>o osoby poręczające</w:t>
            </w:r>
            <w:r w:rsidRPr="000A6A93">
              <w:rPr>
                <w:bCs/>
                <w:i/>
                <w:sz w:val="20"/>
                <w:szCs w:val="20"/>
              </w:rPr>
              <w:t>j</w:t>
            </w:r>
            <w:r>
              <w:rPr>
                <w:bCs/>
                <w:i/>
                <w:sz w:val="20"/>
                <w:szCs w:val="20"/>
              </w:rPr>
              <w:t>) :</w:t>
            </w:r>
          </w:p>
        </w:tc>
        <w:tc>
          <w:tcPr>
            <w:tcW w:w="3686" w:type="dxa"/>
          </w:tcPr>
          <w:p w:rsidR="000A6A93" w:rsidRPr="00A8206C" w:rsidRDefault="000A6A93" w:rsidP="000A6A93">
            <w:pPr>
              <w:pStyle w:val="Akapitzlist"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:rsidR="0044701D" w:rsidRPr="000A6A93" w:rsidRDefault="0044701D" w:rsidP="0044701D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b/>
          <w:sz w:val="16"/>
          <w:szCs w:val="16"/>
        </w:rPr>
      </w:pPr>
    </w:p>
    <w:p w:rsidR="00A135BB" w:rsidRDefault="00A135BB" w:rsidP="000B649B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b/>
          <w:bCs/>
          <w:sz w:val="20"/>
          <w:szCs w:val="20"/>
        </w:rPr>
      </w:pPr>
      <w:r w:rsidRPr="0093522F">
        <w:rPr>
          <w:b/>
          <w:bCs/>
          <w:sz w:val="20"/>
          <w:szCs w:val="20"/>
        </w:rPr>
        <w:t>UZASADNIENIE CELOWOŚCI PRZYZNANIA BONU NA ZASIEDLENIE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0B649B" w:rsidRPr="00A8206C" w:rsidTr="00620CA1">
        <w:tc>
          <w:tcPr>
            <w:tcW w:w="9923" w:type="dxa"/>
          </w:tcPr>
          <w:p w:rsidR="000B649B" w:rsidRPr="00A8206C" w:rsidRDefault="000B649B" w:rsidP="00CD2578">
            <w:pPr>
              <w:autoSpaceDE w:val="0"/>
              <w:autoSpaceDN w:val="0"/>
              <w:adjustRightInd w:val="0"/>
              <w:spacing w:before="120" w:after="120" w:line="276" w:lineRule="auto"/>
              <w:rPr>
                <w:color w:val="BFBFBF"/>
                <w:sz w:val="20"/>
                <w:szCs w:val="20"/>
              </w:rPr>
            </w:pPr>
            <w:r w:rsidRPr="00A8206C">
              <w:rPr>
                <w:color w:val="BFBFBF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4097C" w:rsidRPr="00A8206C">
              <w:rPr>
                <w:color w:val="BFBFBF"/>
                <w:sz w:val="20"/>
                <w:szCs w:val="20"/>
              </w:rPr>
              <w:t>........</w:t>
            </w:r>
            <w:r w:rsidR="00ED62C8">
              <w:rPr>
                <w:color w:val="BFBFBF"/>
                <w:sz w:val="20"/>
                <w:szCs w:val="20"/>
              </w:rPr>
              <w:t>.................</w:t>
            </w:r>
            <w:r w:rsidR="0044097C" w:rsidRPr="00A8206C">
              <w:rPr>
                <w:color w:val="BFBFBF"/>
                <w:sz w:val="20"/>
                <w:szCs w:val="20"/>
              </w:rPr>
              <w:t>..............</w:t>
            </w:r>
          </w:p>
          <w:p w:rsidR="000B649B" w:rsidRPr="00A8206C" w:rsidRDefault="000B649B" w:rsidP="00CD2578">
            <w:pPr>
              <w:autoSpaceDE w:val="0"/>
              <w:autoSpaceDN w:val="0"/>
              <w:adjustRightInd w:val="0"/>
              <w:spacing w:line="276" w:lineRule="auto"/>
              <w:rPr>
                <w:color w:val="BFBFBF"/>
                <w:sz w:val="20"/>
                <w:szCs w:val="20"/>
              </w:rPr>
            </w:pPr>
            <w:r w:rsidRPr="00A8206C">
              <w:rPr>
                <w:color w:val="BFBFBF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4097C" w:rsidRPr="00A8206C">
              <w:rPr>
                <w:color w:val="BFBFBF"/>
                <w:sz w:val="20"/>
                <w:szCs w:val="20"/>
              </w:rPr>
              <w:t>.....</w:t>
            </w:r>
            <w:r w:rsidR="00ED62C8">
              <w:rPr>
                <w:color w:val="BFBFBF"/>
                <w:sz w:val="20"/>
                <w:szCs w:val="20"/>
              </w:rPr>
              <w:t>..................</w:t>
            </w:r>
            <w:r w:rsidR="0044097C" w:rsidRPr="00A8206C">
              <w:rPr>
                <w:color w:val="BFBFBF"/>
                <w:sz w:val="20"/>
                <w:szCs w:val="20"/>
              </w:rPr>
              <w:t>...............</w:t>
            </w:r>
          </w:p>
          <w:p w:rsidR="000B649B" w:rsidRPr="00A8206C" w:rsidRDefault="000B649B" w:rsidP="00CD2578">
            <w:pPr>
              <w:autoSpaceDE w:val="0"/>
              <w:autoSpaceDN w:val="0"/>
              <w:adjustRightInd w:val="0"/>
              <w:spacing w:after="120" w:line="276" w:lineRule="auto"/>
              <w:rPr>
                <w:color w:val="BFBFBF"/>
                <w:sz w:val="20"/>
                <w:szCs w:val="20"/>
              </w:rPr>
            </w:pPr>
            <w:r w:rsidRPr="00A8206C">
              <w:rPr>
                <w:color w:val="BFBFBF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D62C8">
              <w:rPr>
                <w:color w:val="BFBFBF"/>
                <w:sz w:val="20"/>
                <w:szCs w:val="20"/>
              </w:rPr>
              <w:t>...........</w:t>
            </w:r>
            <w:r w:rsidRPr="00A8206C">
              <w:rPr>
                <w:color w:val="BFBFBF"/>
                <w:sz w:val="20"/>
                <w:szCs w:val="20"/>
              </w:rPr>
              <w:t>................</w:t>
            </w:r>
          </w:p>
        </w:tc>
      </w:tr>
    </w:tbl>
    <w:p w:rsidR="00102AB1" w:rsidRPr="0093522F" w:rsidRDefault="00102AB1" w:rsidP="00A135B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02AB1" w:rsidRPr="0093522F" w:rsidRDefault="00102AB1" w:rsidP="00A135BB">
      <w:pPr>
        <w:autoSpaceDE w:val="0"/>
        <w:autoSpaceDN w:val="0"/>
        <w:adjustRightInd w:val="0"/>
        <w:rPr>
          <w:sz w:val="20"/>
          <w:szCs w:val="20"/>
        </w:rPr>
      </w:pPr>
    </w:p>
    <w:p w:rsidR="00A135BB" w:rsidRPr="0093522F" w:rsidRDefault="00102AB1" w:rsidP="00102AB1">
      <w:pPr>
        <w:tabs>
          <w:tab w:val="left" w:pos="567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 w:rsidR="00A135BB" w:rsidRPr="0093522F">
        <w:rPr>
          <w:sz w:val="20"/>
          <w:szCs w:val="20"/>
        </w:rPr>
        <w:t>.........................................</w:t>
      </w:r>
      <w:r>
        <w:rPr>
          <w:sz w:val="20"/>
          <w:szCs w:val="20"/>
        </w:rPr>
        <w:t>..........................</w:t>
      </w:r>
    </w:p>
    <w:p w:rsidR="00A135BB" w:rsidRPr="0093522F" w:rsidRDefault="00A135BB" w:rsidP="00A135BB">
      <w:pPr>
        <w:autoSpaceDE w:val="0"/>
        <w:autoSpaceDN w:val="0"/>
        <w:adjustRightInd w:val="0"/>
        <w:ind w:left="6521"/>
        <w:rPr>
          <w:sz w:val="16"/>
          <w:szCs w:val="16"/>
        </w:rPr>
      </w:pPr>
      <w:r w:rsidRPr="0093522F">
        <w:rPr>
          <w:sz w:val="16"/>
          <w:szCs w:val="16"/>
        </w:rPr>
        <w:t>/data i czytelny podpis Wnioskodawcy/</w:t>
      </w:r>
    </w:p>
    <w:p w:rsidR="001B7569" w:rsidRDefault="00A135BB" w:rsidP="00D4203A">
      <w:pPr>
        <w:autoSpaceDE w:val="0"/>
        <w:autoSpaceDN w:val="0"/>
        <w:adjustRightInd w:val="0"/>
        <w:rPr>
          <w:sz w:val="16"/>
          <w:szCs w:val="16"/>
        </w:rPr>
      </w:pPr>
      <w:r w:rsidRPr="0093522F">
        <w:rPr>
          <w:sz w:val="16"/>
          <w:szCs w:val="16"/>
        </w:rPr>
        <w:t>* -niepotrzebne skreślić</w:t>
      </w:r>
    </w:p>
    <w:p w:rsidR="00954C8C" w:rsidRDefault="00954C8C" w:rsidP="00D4203A">
      <w:pPr>
        <w:autoSpaceDE w:val="0"/>
        <w:autoSpaceDN w:val="0"/>
        <w:adjustRightInd w:val="0"/>
        <w:rPr>
          <w:sz w:val="16"/>
          <w:szCs w:val="16"/>
        </w:rPr>
      </w:pPr>
    </w:p>
    <w:p w:rsidR="00E21371" w:rsidRPr="0093522F" w:rsidRDefault="00E21371" w:rsidP="00A135B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135BB" w:rsidRPr="0093522F" w:rsidRDefault="00A135BB" w:rsidP="00A135BB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93522F">
        <w:rPr>
          <w:b/>
          <w:bCs/>
          <w:sz w:val="20"/>
          <w:szCs w:val="20"/>
        </w:rPr>
        <w:t>III. OŚWIADCZENIA WNIOSKODAWCY</w:t>
      </w:r>
    </w:p>
    <w:p w:rsidR="00A135BB" w:rsidRPr="0093522F" w:rsidRDefault="00A135BB" w:rsidP="00A135B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135BB" w:rsidRDefault="00A135BB" w:rsidP="00CD257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3522F">
        <w:rPr>
          <w:sz w:val="20"/>
          <w:szCs w:val="20"/>
        </w:rPr>
        <w:t>Świadomy</w:t>
      </w:r>
      <w:r w:rsidR="007943D9">
        <w:rPr>
          <w:sz w:val="20"/>
          <w:szCs w:val="20"/>
        </w:rPr>
        <w:t>(a)</w:t>
      </w:r>
      <w:r w:rsidRPr="0093522F">
        <w:rPr>
          <w:sz w:val="20"/>
          <w:szCs w:val="20"/>
        </w:rPr>
        <w:t xml:space="preserve"> odpowiedzialności karnej za złożenie fałszywego oświadczenia, o której mowa w art. 233 ustawy z dnia 6 czerwca</w:t>
      </w:r>
      <w:r w:rsidR="00FF574C">
        <w:rPr>
          <w:sz w:val="20"/>
          <w:szCs w:val="20"/>
        </w:rPr>
        <w:t xml:space="preserve"> </w:t>
      </w:r>
      <w:r w:rsidRPr="0093522F">
        <w:rPr>
          <w:sz w:val="20"/>
          <w:szCs w:val="20"/>
        </w:rPr>
        <w:t>1997 r. Kodeksu karnego, oświadczam, że:</w:t>
      </w:r>
    </w:p>
    <w:p w:rsidR="00FF574C" w:rsidRPr="0093522F" w:rsidRDefault="00FF574C" w:rsidP="00A135B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35BB" w:rsidRPr="00FB387A" w:rsidRDefault="00A135BB" w:rsidP="005D45D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3522F">
        <w:rPr>
          <w:b/>
          <w:bCs/>
          <w:sz w:val="20"/>
          <w:szCs w:val="20"/>
        </w:rPr>
        <w:t xml:space="preserve">Znana jest mi treść i spełniam warunki określone </w:t>
      </w:r>
      <w:r w:rsidR="00AB611F">
        <w:rPr>
          <w:b/>
          <w:bCs/>
          <w:sz w:val="20"/>
          <w:szCs w:val="20"/>
        </w:rPr>
        <w:t xml:space="preserve">w </w:t>
      </w:r>
      <w:r w:rsidR="00AB611F" w:rsidRPr="00FB387A">
        <w:rPr>
          <w:sz w:val="20"/>
          <w:szCs w:val="20"/>
        </w:rPr>
        <w:t>art. 208</w:t>
      </w:r>
      <w:r w:rsidRPr="00FB387A">
        <w:rPr>
          <w:sz w:val="20"/>
          <w:szCs w:val="20"/>
        </w:rPr>
        <w:t xml:space="preserve"> ustawy z 20 </w:t>
      </w:r>
      <w:r w:rsidR="00AB611F" w:rsidRPr="00FB387A">
        <w:rPr>
          <w:sz w:val="20"/>
          <w:szCs w:val="20"/>
        </w:rPr>
        <w:t xml:space="preserve">marca </w:t>
      </w:r>
      <w:r w:rsidRPr="00FB387A">
        <w:rPr>
          <w:sz w:val="20"/>
          <w:szCs w:val="20"/>
        </w:rPr>
        <w:t>20</w:t>
      </w:r>
      <w:r w:rsidR="00AB611F" w:rsidRPr="00FB387A">
        <w:rPr>
          <w:sz w:val="20"/>
          <w:szCs w:val="20"/>
        </w:rPr>
        <w:t>25</w:t>
      </w:r>
      <w:r w:rsidRPr="00FB387A">
        <w:rPr>
          <w:sz w:val="20"/>
          <w:szCs w:val="20"/>
        </w:rPr>
        <w:t>r</w:t>
      </w:r>
      <w:r w:rsidRPr="00FB387A">
        <w:rPr>
          <w:i/>
          <w:sz w:val="20"/>
          <w:szCs w:val="20"/>
        </w:rPr>
        <w:t xml:space="preserve">. o </w:t>
      </w:r>
      <w:r w:rsidR="008F4F82" w:rsidRPr="00FB387A">
        <w:rPr>
          <w:i/>
          <w:sz w:val="20"/>
          <w:szCs w:val="20"/>
        </w:rPr>
        <w:t>r</w:t>
      </w:r>
      <w:r w:rsidR="00AB611F" w:rsidRPr="00FB387A">
        <w:rPr>
          <w:i/>
          <w:sz w:val="20"/>
          <w:szCs w:val="20"/>
        </w:rPr>
        <w:t>ynku pracy i służbach zatrudnienia.</w:t>
      </w:r>
    </w:p>
    <w:p w:rsidR="00A135BB" w:rsidRPr="0093522F" w:rsidRDefault="00A135BB" w:rsidP="005D45D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3522F">
        <w:rPr>
          <w:b/>
          <w:bCs/>
          <w:sz w:val="20"/>
          <w:szCs w:val="20"/>
        </w:rPr>
        <w:t>Będę osiągał</w:t>
      </w:r>
      <w:r w:rsidR="001C166E">
        <w:rPr>
          <w:b/>
          <w:bCs/>
          <w:sz w:val="20"/>
          <w:szCs w:val="20"/>
        </w:rPr>
        <w:t>/a</w:t>
      </w:r>
      <w:r w:rsidRPr="0093522F">
        <w:rPr>
          <w:b/>
          <w:bCs/>
          <w:sz w:val="20"/>
          <w:szCs w:val="20"/>
        </w:rPr>
        <w:t xml:space="preserve"> </w:t>
      </w:r>
      <w:r w:rsidRPr="0093522F">
        <w:rPr>
          <w:sz w:val="20"/>
          <w:szCs w:val="20"/>
        </w:rPr>
        <w:t xml:space="preserve">(w związku z podjęciem zatrudnienia, innej pracy zarobkowej lub działalności gospodarczej) wynagrodzenie lub przychód w wysokości co najmniej minimalnego wynagrodzenia za pracę brutto miesięcznie </w:t>
      </w:r>
    </w:p>
    <w:p w:rsidR="00A135BB" w:rsidRPr="0093522F" w:rsidRDefault="00A135BB" w:rsidP="005D45D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3522F">
        <w:rPr>
          <w:sz w:val="20"/>
          <w:szCs w:val="20"/>
        </w:rPr>
        <w:t xml:space="preserve">Odległość od miejsca dotychczasowego zamieszkania do miejscowości, w której zamieszkam w związku </w:t>
      </w:r>
      <w:r w:rsidR="00FB387A">
        <w:rPr>
          <w:sz w:val="20"/>
          <w:szCs w:val="20"/>
        </w:rPr>
        <w:t xml:space="preserve">                </w:t>
      </w:r>
      <w:r w:rsidRPr="0093522F">
        <w:rPr>
          <w:sz w:val="20"/>
          <w:szCs w:val="20"/>
        </w:rPr>
        <w:t>z podjęciem zatrudnienia, innej pracy zarobkowej lub działalności gospodarczej wynosi co najmniej 80 km i/lub* czas dojazdu do tej miejscowości i powrotu do miejsca dotychczasowego zamieszkania środkami transportu zbiorowego przekracza łącznie co najmniej 3 godziny dziennie.</w:t>
      </w:r>
      <w:r w:rsidRPr="0093522F">
        <w:rPr>
          <w:b/>
          <w:sz w:val="20"/>
          <w:szCs w:val="20"/>
        </w:rPr>
        <w:t>*</w:t>
      </w:r>
    </w:p>
    <w:p w:rsidR="00A126FE" w:rsidRPr="00FB387A" w:rsidRDefault="00A135BB" w:rsidP="00FB387A">
      <w:pPr>
        <w:pStyle w:val="Default"/>
        <w:numPr>
          <w:ilvl w:val="0"/>
          <w:numId w:val="49"/>
        </w:numPr>
        <w:spacing w:line="360" w:lineRule="auto"/>
        <w:ind w:left="646"/>
        <w:rPr>
          <w:rFonts w:ascii="Times New Roman" w:hAnsi="Times New Roman" w:cs="Times New Roman"/>
          <w:color w:val="auto"/>
          <w:sz w:val="20"/>
          <w:szCs w:val="20"/>
        </w:rPr>
      </w:pPr>
      <w:r w:rsidRPr="00FB387A">
        <w:rPr>
          <w:rFonts w:ascii="Times New Roman" w:hAnsi="Times New Roman" w:cs="Times New Roman"/>
          <w:b/>
          <w:bCs/>
          <w:sz w:val="20"/>
          <w:szCs w:val="20"/>
        </w:rPr>
        <w:t>Zobowiązuję się do zwrotu</w:t>
      </w:r>
      <w:r w:rsidR="00FF2E0B" w:rsidRPr="00FB38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B387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B387A">
        <w:rPr>
          <w:rFonts w:ascii="Times New Roman" w:hAnsi="Times New Roman" w:cs="Times New Roman"/>
          <w:sz w:val="20"/>
          <w:szCs w:val="20"/>
        </w:rPr>
        <w:t xml:space="preserve">kwoty bonu na zasiedlenie </w:t>
      </w:r>
      <w:r w:rsidRPr="0029074C">
        <w:rPr>
          <w:rFonts w:ascii="Times New Roman" w:hAnsi="Times New Roman" w:cs="Times New Roman"/>
          <w:b/>
          <w:sz w:val="20"/>
          <w:szCs w:val="20"/>
        </w:rPr>
        <w:t>w całości</w:t>
      </w:r>
      <w:r w:rsidRPr="00FB387A">
        <w:rPr>
          <w:rFonts w:ascii="Times New Roman" w:hAnsi="Times New Roman" w:cs="Times New Roman"/>
          <w:sz w:val="20"/>
          <w:szCs w:val="20"/>
        </w:rPr>
        <w:t xml:space="preserve"> w terminie </w:t>
      </w:r>
      <w:r w:rsidR="00AB611F" w:rsidRPr="00FB387A">
        <w:rPr>
          <w:rFonts w:ascii="Times New Roman" w:hAnsi="Times New Roman" w:cs="Times New Roman"/>
          <w:color w:val="auto"/>
          <w:sz w:val="20"/>
          <w:szCs w:val="20"/>
        </w:rPr>
        <w:t>nie krótszym</w:t>
      </w:r>
      <w:r w:rsidR="00D5307C"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 niż </w:t>
      </w:r>
      <w:r w:rsidRPr="00FB387A">
        <w:rPr>
          <w:rFonts w:ascii="Times New Roman" w:hAnsi="Times New Roman" w:cs="Times New Roman"/>
          <w:color w:val="auto"/>
          <w:sz w:val="20"/>
          <w:szCs w:val="20"/>
        </w:rPr>
        <w:t>30 dni od dnia doręczenia wezwania starosty w pr</w:t>
      </w:r>
      <w:r w:rsidR="008F4F82" w:rsidRPr="00FB387A">
        <w:rPr>
          <w:rFonts w:ascii="Times New Roman" w:hAnsi="Times New Roman" w:cs="Times New Roman"/>
          <w:color w:val="auto"/>
          <w:sz w:val="20"/>
          <w:szCs w:val="20"/>
        </w:rPr>
        <w:t>zypadku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 niewywiązania się osoby z któregokolwiek z </w:t>
      </w:r>
      <w:r w:rsidR="00A126FE"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poniżej podanych 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</w:rPr>
        <w:t>warunków</w:t>
      </w:r>
      <w:r w:rsidR="00A126FE" w:rsidRPr="00FB387A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A126FE" w:rsidRPr="00FB387A" w:rsidRDefault="00A126FE" w:rsidP="00FB387A">
      <w:pPr>
        <w:pStyle w:val="Default"/>
        <w:spacing w:line="360" w:lineRule="auto"/>
        <w:ind w:left="646"/>
        <w:rPr>
          <w:rFonts w:ascii="Times New Roman" w:hAnsi="Times New Roman" w:cs="Times New Roman"/>
          <w:color w:val="auto"/>
          <w:sz w:val="20"/>
          <w:szCs w:val="20"/>
        </w:rPr>
      </w:pPr>
      <w:r w:rsidRPr="00FB387A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  jeżeli odległość od miejsca dotychczasowego zamieszkania do miejscowości, w której zamieszka</w:t>
      </w:r>
      <w:r w:rsidR="002F10AA" w:rsidRPr="00FB387A">
        <w:rPr>
          <w:rFonts w:ascii="Times New Roman" w:hAnsi="Times New Roman" w:cs="Times New Roman"/>
          <w:color w:val="auto"/>
          <w:sz w:val="20"/>
          <w:szCs w:val="20"/>
        </w:rPr>
        <w:t>m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 w związku</w:t>
      </w:r>
      <w:r w:rsidR="0029074C">
        <w:rPr>
          <w:rFonts w:ascii="Times New Roman" w:hAnsi="Times New Roman" w:cs="Times New Roman"/>
          <w:color w:val="auto"/>
          <w:sz w:val="20"/>
          <w:szCs w:val="20"/>
        </w:rPr>
        <w:t xml:space="preserve">              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 z zamiarem podjęcia zatrudnienia, wykonywania innej pracy zarobkowej lub działalności gospodarczej, </w:t>
      </w:r>
      <w:r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będzie 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</w:rPr>
        <w:t>wynosi</w:t>
      </w:r>
      <w:r w:rsidRPr="00FB387A">
        <w:rPr>
          <w:rFonts w:ascii="Times New Roman" w:hAnsi="Times New Roman" w:cs="Times New Roman"/>
          <w:color w:val="auto"/>
          <w:sz w:val="20"/>
          <w:szCs w:val="20"/>
        </w:rPr>
        <w:t>ć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 mniej</w:t>
      </w:r>
      <w:r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 niż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 80 km lub łączny </w:t>
      </w:r>
      <w:r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czas 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dotarcia do tej miejscowości i powrotu do dotychczasowego miejsca zamieszkania </w:t>
      </w:r>
      <w:r w:rsidRPr="00FB387A">
        <w:rPr>
          <w:rFonts w:ascii="Times New Roman" w:hAnsi="Times New Roman" w:cs="Times New Roman"/>
          <w:color w:val="auto"/>
          <w:sz w:val="20"/>
          <w:szCs w:val="20"/>
        </w:rPr>
        <w:t>nie przekroczy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 3 godziny dziennie</w:t>
      </w:r>
      <w:r w:rsidRPr="00FB387A">
        <w:rPr>
          <w:rFonts w:ascii="Times New Roman" w:hAnsi="Times New Roman" w:cs="Times New Roman"/>
          <w:color w:val="auto"/>
          <w:sz w:val="20"/>
          <w:szCs w:val="20"/>
        </w:rPr>
        <w:t>;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FF2E0B" w:rsidRPr="00FB387A" w:rsidRDefault="00A126FE" w:rsidP="00FB387A">
      <w:pPr>
        <w:pStyle w:val="Default"/>
        <w:spacing w:line="360" w:lineRule="auto"/>
        <w:ind w:left="646"/>
        <w:rPr>
          <w:rFonts w:ascii="Times New Roman" w:hAnsi="Times New Roman" w:cs="Times New Roman"/>
          <w:color w:val="auto"/>
          <w:sz w:val="20"/>
          <w:szCs w:val="20"/>
          <w:lang w:eastAsia="pl-PL"/>
        </w:rPr>
      </w:pPr>
      <w:r w:rsidRPr="00FB387A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w okresie 240 dni liczonych od dnia zawarcia umowy z PUP, przez okres co najmniej 180 dni </w:t>
      </w:r>
      <w:r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>nie był</w:t>
      </w:r>
      <w:r w:rsidR="002F10AA"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>em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 zatrudniony, </w:t>
      </w:r>
      <w:r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nie 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>wyko</w:t>
      </w:r>
      <w:r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>nywał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 inn</w:t>
      </w:r>
      <w:r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>ej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 prac</w:t>
      </w:r>
      <w:r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>y zarobkowej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 lub </w:t>
      </w:r>
      <w:r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>nie prowadził</w:t>
      </w:r>
      <w:r w:rsidR="005D45DF"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>em</w:t>
      </w:r>
      <w:r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 działalności gospodarczej</w:t>
      </w:r>
      <w:r w:rsidR="00FF2E0B" w:rsidRPr="00FB387A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; </w:t>
      </w:r>
    </w:p>
    <w:p w:rsidR="00FF2E0B" w:rsidRPr="00FB387A" w:rsidRDefault="00A126FE" w:rsidP="00FB387A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646"/>
        <w:rPr>
          <w:rFonts w:eastAsia="Calibri"/>
          <w:sz w:val="20"/>
          <w:szCs w:val="20"/>
          <w:lang w:eastAsia="pl-PL"/>
        </w:rPr>
      </w:pPr>
      <w:r w:rsidRPr="00FB387A">
        <w:rPr>
          <w:rFonts w:eastAsia="Calibri"/>
          <w:sz w:val="20"/>
          <w:szCs w:val="20"/>
          <w:lang w:eastAsia="pl-PL"/>
        </w:rPr>
        <w:t xml:space="preserve">- </w:t>
      </w:r>
      <w:r w:rsidR="00FF2E0B" w:rsidRPr="00FB387A">
        <w:rPr>
          <w:rFonts w:eastAsia="Calibri"/>
          <w:sz w:val="20"/>
          <w:szCs w:val="20"/>
          <w:lang w:eastAsia="pl-PL"/>
        </w:rPr>
        <w:t xml:space="preserve"> z tytułu zatrudnienia, wykonywania innej pracy zarobkowej lub działalności gospodarczej</w:t>
      </w:r>
      <w:r w:rsidRPr="00FB387A">
        <w:rPr>
          <w:rFonts w:eastAsia="Calibri"/>
          <w:sz w:val="20"/>
          <w:szCs w:val="20"/>
          <w:lang w:eastAsia="pl-PL"/>
        </w:rPr>
        <w:t xml:space="preserve"> nie osiągnął  wynagrodzenia</w:t>
      </w:r>
      <w:r w:rsidR="00FF2E0B" w:rsidRPr="00FB387A">
        <w:rPr>
          <w:rFonts w:eastAsia="Calibri"/>
          <w:sz w:val="20"/>
          <w:szCs w:val="20"/>
          <w:lang w:eastAsia="pl-PL"/>
        </w:rPr>
        <w:t xml:space="preserve"> lub przych</w:t>
      </w:r>
      <w:r w:rsidRPr="00FB387A">
        <w:rPr>
          <w:rFonts w:eastAsia="Calibri"/>
          <w:sz w:val="20"/>
          <w:szCs w:val="20"/>
          <w:lang w:eastAsia="pl-PL"/>
        </w:rPr>
        <w:t>o</w:t>
      </w:r>
      <w:r w:rsidR="00FF2E0B" w:rsidRPr="00FB387A">
        <w:rPr>
          <w:rFonts w:eastAsia="Calibri"/>
          <w:sz w:val="20"/>
          <w:szCs w:val="20"/>
          <w:lang w:eastAsia="pl-PL"/>
        </w:rPr>
        <w:t>d</w:t>
      </w:r>
      <w:r w:rsidRPr="00FB387A">
        <w:rPr>
          <w:rFonts w:eastAsia="Calibri"/>
          <w:sz w:val="20"/>
          <w:szCs w:val="20"/>
          <w:lang w:eastAsia="pl-PL"/>
        </w:rPr>
        <w:t>u</w:t>
      </w:r>
      <w:r w:rsidR="00FF2E0B" w:rsidRPr="00FB387A">
        <w:rPr>
          <w:rFonts w:eastAsia="Calibri"/>
          <w:sz w:val="20"/>
          <w:szCs w:val="20"/>
          <w:lang w:eastAsia="pl-PL"/>
        </w:rPr>
        <w:t xml:space="preserve"> w wysokości co najmniej minimalnego wyn</w:t>
      </w:r>
      <w:r w:rsidR="00AC50D3" w:rsidRPr="00FB387A">
        <w:rPr>
          <w:rFonts w:eastAsia="Calibri"/>
          <w:sz w:val="20"/>
          <w:szCs w:val="20"/>
          <w:lang w:eastAsia="pl-PL"/>
        </w:rPr>
        <w:t>agrodzenia za pracę miesięcznie.</w:t>
      </w:r>
      <w:r w:rsidR="00FF2E0B" w:rsidRPr="00FB387A">
        <w:rPr>
          <w:rFonts w:eastAsia="Calibri"/>
          <w:sz w:val="20"/>
          <w:szCs w:val="20"/>
          <w:lang w:eastAsia="pl-PL"/>
        </w:rPr>
        <w:t xml:space="preserve"> </w:t>
      </w:r>
    </w:p>
    <w:p w:rsidR="00B9444A" w:rsidRPr="0029074C" w:rsidRDefault="00A135BB" w:rsidP="005D45D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FB387A">
        <w:rPr>
          <w:b/>
          <w:bCs/>
          <w:sz w:val="20"/>
          <w:szCs w:val="20"/>
        </w:rPr>
        <w:t xml:space="preserve">Zobowiązuję się do zwrotu </w:t>
      </w:r>
      <w:r w:rsidRPr="00FB387A">
        <w:rPr>
          <w:sz w:val="20"/>
          <w:szCs w:val="20"/>
        </w:rPr>
        <w:t xml:space="preserve">kwoty bonu na zasiedlenie </w:t>
      </w:r>
      <w:r w:rsidRPr="0029074C">
        <w:rPr>
          <w:b/>
          <w:sz w:val="20"/>
          <w:szCs w:val="20"/>
        </w:rPr>
        <w:t>proporcjonalnie</w:t>
      </w:r>
      <w:r w:rsidRPr="00FB387A">
        <w:rPr>
          <w:sz w:val="20"/>
          <w:szCs w:val="20"/>
        </w:rPr>
        <w:t xml:space="preserve"> </w:t>
      </w:r>
      <w:r w:rsidR="00B9444A" w:rsidRPr="00FB387A">
        <w:rPr>
          <w:sz w:val="20"/>
          <w:szCs w:val="20"/>
        </w:rPr>
        <w:t xml:space="preserve">do </w:t>
      </w:r>
      <w:r w:rsidR="00B9444A" w:rsidRPr="0029074C">
        <w:rPr>
          <w:sz w:val="20"/>
          <w:szCs w:val="20"/>
        </w:rPr>
        <w:t xml:space="preserve">okresu niepozostawania </w:t>
      </w:r>
      <w:r w:rsidR="0029074C">
        <w:rPr>
          <w:sz w:val="20"/>
          <w:szCs w:val="20"/>
        </w:rPr>
        <w:t xml:space="preserve">                                </w:t>
      </w:r>
      <w:r w:rsidR="00B9444A" w:rsidRPr="0029074C">
        <w:rPr>
          <w:sz w:val="20"/>
          <w:szCs w:val="20"/>
        </w:rPr>
        <w:t xml:space="preserve">w zatrudnieniu, niewykonywania innej pracy zarobkowej lub działalności gospodarczej – w przypadku gdy okres zatrudnienia, wykonywania innej pracy zarobkowej lub działalności gospodarczej jest krótszy niż 180 dni </w:t>
      </w:r>
      <w:r w:rsidR="0029074C">
        <w:rPr>
          <w:sz w:val="20"/>
          <w:szCs w:val="20"/>
        </w:rPr>
        <w:t xml:space="preserve">                         </w:t>
      </w:r>
      <w:r w:rsidRPr="0029074C">
        <w:rPr>
          <w:sz w:val="20"/>
          <w:szCs w:val="20"/>
        </w:rPr>
        <w:t xml:space="preserve">w terminie </w:t>
      </w:r>
      <w:r w:rsidR="00B84BF3" w:rsidRPr="0029074C">
        <w:rPr>
          <w:sz w:val="20"/>
          <w:szCs w:val="20"/>
        </w:rPr>
        <w:t xml:space="preserve">nie krótszym niż </w:t>
      </w:r>
      <w:r w:rsidRPr="0029074C">
        <w:rPr>
          <w:sz w:val="20"/>
          <w:szCs w:val="20"/>
        </w:rPr>
        <w:t>30 dni od dnia doręczenia wezwania Urzędu</w:t>
      </w:r>
      <w:r w:rsidR="00B9444A" w:rsidRPr="0029074C">
        <w:rPr>
          <w:sz w:val="20"/>
          <w:szCs w:val="20"/>
        </w:rPr>
        <w:t>.</w:t>
      </w:r>
    </w:p>
    <w:p w:rsidR="0029167C" w:rsidRPr="0029074C" w:rsidRDefault="0029167C" w:rsidP="0029167C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644"/>
        <w:jc w:val="both"/>
        <w:rPr>
          <w:sz w:val="20"/>
          <w:szCs w:val="20"/>
        </w:rPr>
      </w:pPr>
      <w:r w:rsidRPr="0029074C">
        <w:rPr>
          <w:sz w:val="20"/>
          <w:szCs w:val="20"/>
        </w:rPr>
        <w:t>Zwrot kwoty bonu następuje bez odsetek ustawowych w terminie nie krótszym niż 30 dni od dnia doręczenia wezwania.</w:t>
      </w:r>
    </w:p>
    <w:p w:rsidR="007943D9" w:rsidRPr="0029074C" w:rsidRDefault="007943D9" w:rsidP="0029074C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9074C">
        <w:rPr>
          <w:b/>
          <w:sz w:val="20"/>
          <w:szCs w:val="20"/>
        </w:rPr>
        <w:t>Zabezpieczeniem</w:t>
      </w:r>
      <w:r w:rsidRPr="0029074C">
        <w:rPr>
          <w:sz w:val="20"/>
          <w:szCs w:val="20"/>
        </w:rPr>
        <w:t xml:space="preserve"> w przypadku roszczeń urzędu będzie poręczenie cywilne udzielone przez osobę fizyczną, która osiąga wynagrodzenie lub</w:t>
      </w:r>
      <w:r w:rsidR="001C2910" w:rsidRPr="0029074C">
        <w:rPr>
          <w:sz w:val="20"/>
          <w:szCs w:val="20"/>
        </w:rPr>
        <w:t xml:space="preserve"> dochód na poziomie </w:t>
      </w:r>
      <w:r w:rsidR="00943D5A" w:rsidRPr="0029074C">
        <w:rPr>
          <w:b/>
          <w:sz w:val="20"/>
          <w:szCs w:val="20"/>
        </w:rPr>
        <w:t xml:space="preserve">minimum </w:t>
      </w:r>
      <w:r w:rsidR="0029167C" w:rsidRPr="0029074C">
        <w:rPr>
          <w:b/>
          <w:sz w:val="20"/>
          <w:szCs w:val="20"/>
          <w:u w:val="single"/>
        </w:rPr>
        <w:t>6</w:t>
      </w:r>
      <w:r w:rsidR="00943D5A" w:rsidRPr="0029074C">
        <w:rPr>
          <w:b/>
          <w:sz w:val="20"/>
          <w:szCs w:val="20"/>
          <w:u w:val="single"/>
        </w:rPr>
        <w:t>0</w:t>
      </w:r>
      <w:r w:rsidR="001C2910" w:rsidRPr="0029074C">
        <w:rPr>
          <w:b/>
          <w:sz w:val="20"/>
          <w:szCs w:val="20"/>
          <w:u w:val="single"/>
        </w:rPr>
        <w:t>00 zł</w:t>
      </w:r>
      <w:r w:rsidR="001C2910" w:rsidRPr="0029074C">
        <w:rPr>
          <w:b/>
          <w:sz w:val="20"/>
          <w:szCs w:val="20"/>
        </w:rPr>
        <w:t xml:space="preserve"> brutto</w:t>
      </w:r>
      <w:r w:rsidR="001C2910" w:rsidRPr="0029074C">
        <w:rPr>
          <w:sz w:val="20"/>
          <w:szCs w:val="20"/>
        </w:rPr>
        <w:t xml:space="preserve"> nie podlegające zajęciom sądowym lub administr</w:t>
      </w:r>
      <w:r w:rsidR="00943D5A" w:rsidRPr="0029074C">
        <w:rPr>
          <w:sz w:val="20"/>
          <w:szCs w:val="20"/>
        </w:rPr>
        <w:t>acyjnym oraz nie mniejsze niż 25</w:t>
      </w:r>
      <w:r w:rsidR="001C2910" w:rsidRPr="0029074C">
        <w:rPr>
          <w:sz w:val="20"/>
          <w:szCs w:val="20"/>
        </w:rPr>
        <w:t>00 zł brutto przypadające na osobę w rodzinie.</w:t>
      </w:r>
    </w:p>
    <w:p w:rsidR="00A135BB" w:rsidRPr="0093522F" w:rsidRDefault="00A135BB" w:rsidP="0029074C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3522F">
        <w:rPr>
          <w:b/>
          <w:bCs/>
          <w:sz w:val="20"/>
          <w:szCs w:val="20"/>
        </w:rPr>
        <w:t xml:space="preserve">Przyjmuję </w:t>
      </w:r>
      <w:r w:rsidRPr="0093522F">
        <w:rPr>
          <w:sz w:val="20"/>
          <w:szCs w:val="20"/>
        </w:rPr>
        <w:t xml:space="preserve">do wiadomości, że wniosek zostanie rozpatrzony negatywnie jeżeli wniosek lub przedłożone </w:t>
      </w:r>
      <w:r w:rsidR="0029074C">
        <w:rPr>
          <w:sz w:val="20"/>
          <w:szCs w:val="20"/>
        </w:rPr>
        <w:t xml:space="preserve">                           </w:t>
      </w:r>
      <w:r w:rsidRPr="0093522F">
        <w:rPr>
          <w:sz w:val="20"/>
          <w:szCs w:val="20"/>
        </w:rPr>
        <w:t xml:space="preserve">w załączeniu dokumenty są niekompletne lub nieprawidłowe i mimo wezwania nie przedłożę poprawnego wniosku lub właściwych dokumentów w terminie wyznaczonym przez Urząd. </w:t>
      </w:r>
    </w:p>
    <w:p w:rsidR="00A135BB" w:rsidRPr="0093522F" w:rsidRDefault="00A135BB" w:rsidP="0029074C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3522F">
        <w:rPr>
          <w:sz w:val="20"/>
          <w:szCs w:val="20"/>
        </w:rPr>
        <w:t xml:space="preserve">Znana jest mi treść art. 233 § 1 Kodeksu karnego, który stanowi: </w:t>
      </w:r>
      <w:r w:rsidR="00FF574C">
        <w:rPr>
          <w:i/>
          <w:iCs/>
          <w:sz w:val="20"/>
          <w:szCs w:val="20"/>
        </w:rPr>
        <w:t>„</w:t>
      </w:r>
      <w:r w:rsidR="00FF574C" w:rsidRPr="00FF574C">
        <w:rPr>
          <w:sz w:val="20"/>
          <w:szCs w:val="20"/>
        </w:rPr>
        <w:t xml:space="preserve">Kto, składając zeznanie mające służyć za dowód w postępowaniu sądowym lub w innym postępowaniu prowadzonym na podstawie ustawy, </w:t>
      </w:r>
      <w:r w:rsidR="00FF574C">
        <w:rPr>
          <w:sz w:val="20"/>
          <w:szCs w:val="20"/>
        </w:rPr>
        <w:t xml:space="preserve"> </w:t>
      </w:r>
      <w:r w:rsidR="00FF574C" w:rsidRPr="00FF574C">
        <w:rPr>
          <w:sz w:val="20"/>
          <w:szCs w:val="20"/>
        </w:rPr>
        <w:t>zezna</w:t>
      </w:r>
      <w:r w:rsidR="00FF574C">
        <w:rPr>
          <w:sz w:val="20"/>
          <w:szCs w:val="20"/>
        </w:rPr>
        <w:t xml:space="preserve">je nieprawdę lub zataja prawdę, </w:t>
      </w:r>
      <w:r w:rsidR="00FF574C" w:rsidRPr="00FF574C">
        <w:rPr>
          <w:sz w:val="20"/>
          <w:szCs w:val="20"/>
        </w:rPr>
        <w:t>podlega karze pozbawienia wolności od 6 miesięcy do lat 8</w:t>
      </w:r>
      <w:r w:rsidRPr="0093522F">
        <w:rPr>
          <w:i/>
          <w:iCs/>
          <w:sz w:val="20"/>
          <w:szCs w:val="20"/>
        </w:rPr>
        <w:t>".</w:t>
      </w:r>
    </w:p>
    <w:p w:rsidR="00A135BB" w:rsidRPr="0093522F" w:rsidRDefault="00A135BB" w:rsidP="0029074C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3522F">
        <w:rPr>
          <w:sz w:val="20"/>
          <w:szCs w:val="20"/>
        </w:rPr>
        <w:t>Środki przyznane w ramach bonu na zasiedlenie określone zostaną w umowie, kwota nie może być wyższa niż 200% przeciętnego wynagrodzenia za pracę.</w:t>
      </w:r>
    </w:p>
    <w:p w:rsidR="00F4580D" w:rsidRPr="0093522F" w:rsidRDefault="00F4580D" w:rsidP="0029074C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3522F">
        <w:rPr>
          <w:sz w:val="20"/>
          <w:szCs w:val="20"/>
        </w:rPr>
        <w:t xml:space="preserve">W przypadku beneficjentów bonu na zasiedlenie, którzy podejmują działalność gospodarczą, przyznane środki stanowią pomoc de </w:t>
      </w:r>
      <w:proofErr w:type="spellStart"/>
      <w:r w:rsidRPr="0093522F">
        <w:rPr>
          <w:sz w:val="20"/>
          <w:szCs w:val="20"/>
        </w:rPr>
        <w:t>minimis</w:t>
      </w:r>
      <w:proofErr w:type="spellEnd"/>
      <w:r w:rsidRPr="0093522F">
        <w:rPr>
          <w:sz w:val="20"/>
          <w:szCs w:val="20"/>
        </w:rPr>
        <w:t>.</w:t>
      </w:r>
    </w:p>
    <w:p w:rsidR="00163F07" w:rsidRPr="0093522F" w:rsidRDefault="00163F07" w:rsidP="0029074C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3522F">
        <w:rPr>
          <w:sz w:val="20"/>
          <w:szCs w:val="20"/>
        </w:rPr>
        <w:t>Zapoznałam/</w:t>
      </w:r>
      <w:proofErr w:type="spellStart"/>
      <w:r w:rsidRPr="0093522F">
        <w:rPr>
          <w:sz w:val="20"/>
          <w:szCs w:val="20"/>
        </w:rPr>
        <w:t>em</w:t>
      </w:r>
      <w:proofErr w:type="spellEnd"/>
      <w:r w:rsidRPr="0093522F">
        <w:rPr>
          <w:sz w:val="20"/>
          <w:szCs w:val="20"/>
        </w:rPr>
        <w:t xml:space="preserve"> się </w:t>
      </w:r>
      <w:r w:rsidR="0029074C" w:rsidRPr="0029074C">
        <w:rPr>
          <w:sz w:val="20"/>
          <w:szCs w:val="20"/>
        </w:rPr>
        <w:t>Zasadami</w:t>
      </w:r>
      <w:r w:rsidRPr="00D84BAA">
        <w:rPr>
          <w:sz w:val="20"/>
          <w:szCs w:val="20"/>
        </w:rPr>
        <w:t xml:space="preserve"> </w:t>
      </w:r>
      <w:r w:rsidRPr="0093522F">
        <w:rPr>
          <w:sz w:val="20"/>
          <w:szCs w:val="20"/>
        </w:rPr>
        <w:t>przyznawania bonów na za</w:t>
      </w:r>
      <w:r w:rsidR="008B6E75" w:rsidRPr="0093522F">
        <w:rPr>
          <w:sz w:val="20"/>
          <w:szCs w:val="20"/>
        </w:rPr>
        <w:t xml:space="preserve">siedlenie w Powiatowym Urzędzie </w:t>
      </w:r>
      <w:r w:rsidRPr="0093522F">
        <w:rPr>
          <w:sz w:val="20"/>
          <w:szCs w:val="20"/>
        </w:rPr>
        <w:t>Pracy w Kłodzku.</w:t>
      </w:r>
    </w:p>
    <w:p w:rsidR="00A135BB" w:rsidRPr="0093522F" w:rsidRDefault="00A135BB" w:rsidP="00A135B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135BB" w:rsidRPr="0093522F" w:rsidRDefault="00A135BB" w:rsidP="00A135B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93522F">
        <w:rPr>
          <w:sz w:val="20"/>
          <w:szCs w:val="20"/>
        </w:rPr>
        <w:t>.........................................................................</w:t>
      </w:r>
    </w:p>
    <w:p w:rsidR="001B7569" w:rsidRPr="0093522F" w:rsidRDefault="001C4F23" w:rsidP="00A135BB">
      <w:pPr>
        <w:autoSpaceDE w:val="0"/>
        <w:autoSpaceDN w:val="0"/>
        <w:adjustRightInd w:val="0"/>
        <w:ind w:left="6237"/>
        <w:rPr>
          <w:sz w:val="20"/>
          <w:szCs w:val="20"/>
        </w:rPr>
      </w:pPr>
      <w:r>
        <w:rPr>
          <w:sz w:val="16"/>
          <w:szCs w:val="20"/>
        </w:rPr>
        <w:t xml:space="preserve">            </w:t>
      </w:r>
      <w:r w:rsidR="00A135BB" w:rsidRPr="001C4F23">
        <w:rPr>
          <w:i/>
          <w:sz w:val="20"/>
          <w:szCs w:val="20"/>
        </w:rPr>
        <w:t>(data i czytelny podpis Wnioskodawcy)</w:t>
      </w:r>
      <w:r w:rsidR="001B7569" w:rsidRPr="001C4F23">
        <w:rPr>
          <w:i/>
          <w:sz w:val="20"/>
          <w:szCs w:val="20"/>
        </w:rPr>
        <w:br/>
      </w:r>
    </w:p>
    <w:sectPr w:rsidR="001B7569" w:rsidRPr="0093522F" w:rsidSect="00CD2578">
      <w:pgSz w:w="11906" w:h="16838"/>
      <w:pgMar w:top="284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74C" w:rsidRDefault="0029074C" w:rsidP="00E75BFC">
      <w:r>
        <w:separator/>
      </w:r>
    </w:p>
  </w:endnote>
  <w:endnote w:type="continuationSeparator" w:id="0">
    <w:p w:rsidR="0029074C" w:rsidRDefault="0029074C" w:rsidP="00E7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74C" w:rsidRDefault="0029074C" w:rsidP="00E75BFC">
      <w:r>
        <w:separator/>
      </w:r>
    </w:p>
  </w:footnote>
  <w:footnote w:type="continuationSeparator" w:id="0">
    <w:p w:rsidR="0029074C" w:rsidRDefault="0029074C" w:rsidP="00E7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2">
    <w:nsid w:val="015370F0"/>
    <w:multiLevelType w:val="hybridMultilevel"/>
    <w:tmpl w:val="0C7435B6"/>
    <w:lvl w:ilvl="0" w:tplc="0415000F">
      <w:start w:val="1"/>
      <w:numFmt w:val="decimal"/>
      <w:lvlText w:val="%1.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26F1855"/>
    <w:multiLevelType w:val="hybridMultilevel"/>
    <w:tmpl w:val="BC4EA37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2785601"/>
    <w:multiLevelType w:val="multilevel"/>
    <w:tmpl w:val="5CACB5C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0158D"/>
    <w:multiLevelType w:val="hybridMultilevel"/>
    <w:tmpl w:val="67106C4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0CF12870"/>
    <w:multiLevelType w:val="hybridMultilevel"/>
    <w:tmpl w:val="2760F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14DEE"/>
    <w:multiLevelType w:val="hybridMultilevel"/>
    <w:tmpl w:val="28E41144"/>
    <w:lvl w:ilvl="0" w:tplc="D8885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16CE2"/>
    <w:multiLevelType w:val="hybridMultilevel"/>
    <w:tmpl w:val="ECF07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A394B"/>
    <w:multiLevelType w:val="hybridMultilevel"/>
    <w:tmpl w:val="2B2A325A"/>
    <w:lvl w:ilvl="0" w:tplc="C5BAF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6597D"/>
    <w:multiLevelType w:val="hybridMultilevel"/>
    <w:tmpl w:val="A0F672D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2D1216C"/>
    <w:multiLevelType w:val="hybridMultilevel"/>
    <w:tmpl w:val="AF6087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E77FE"/>
    <w:multiLevelType w:val="hybridMultilevel"/>
    <w:tmpl w:val="1C600E2A"/>
    <w:lvl w:ilvl="0" w:tplc="5B1823D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845EB2"/>
    <w:multiLevelType w:val="multilevel"/>
    <w:tmpl w:val="7FDECD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9E1562"/>
    <w:multiLevelType w:val="hybridMultilevel"/>
    <w:tmpl w:val="CC3A5DE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EF2CB2"/>
    <w:multiLevelType w:val="hybridMultilevel"/>
    <w:tmpl w:val="CB02B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A1160F"/>
    <w:multiLevelType w:val="hybridMultilevel"/>
    <w:tmpl w:val="0E0AE660"/>
    <w:lvl w:ilvl="0" w:tplc="85BAA6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8D7D24"/>
    <w:multiLevelType w:val="hybridMultilevel"/>
    <w:tmpl w:val="2D7A1A9C"/>
    <w:lvl w:ilvl="0" w:tplc="F0185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02C3E"/>
    <w:multiLevelType w:val="hybridMultilevel"/>
    <w:tmpl w:val="3B58EFF6"/>
    <w:lvl w:ilvl="0" w:tplc="5066C7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A11C66"/>
    <w:multiLevelType w:val="hybridMultilevel"/>
    <w:tmpl w:val="4B4C13A0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1E5C7671"/>
    <w:multiLevelType w:val="hybridMultilevel"/>
    <w:tmpl w:val="689E1558"/>
    <w:lvl w:ilvl="0" w:tplc="30F4545C">
      <w:start w:val="1"/>
      <w:numFmt w:val="decimal"/>
      <w:lvlText w:val="%1)"/>
      <w:lvlJc w:val="left"/>
      <w:pPr>
        <w:ind w:left="1468" w:hanging="90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471B43"/>
    <w:multiLevelType w:val="hybridMultilevel"/>
    <w:tmpl w:val="BF6E9916"/>
    <w:lvl w:ilvl="0" w:tplc="FD4ACD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21CC53D9"/>
    <w:multiLevelType w:val="hybridMultilevel"/>
    <w:tmpl w:val="5010CF1C"/>
    <w:lvl w:ilvl="0" w:tplc="42FC422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B020E2"/>
    <w:multiLevelType w:val="hybridMultilevel"/>
    <w:tmpl w:val="EEFA8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FB6053"/>
    <w:multiLevelType w:val="hybridMultilevel"/>
    <w:tmpl w:val="00541302"/>
    <w:lvl w:ilvl="0" w:tplc="04150005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2F5841"/>
    <w:multiLevelType w:val="hybridMultilevel"/>
    <w:tmpl w:val="F7006C24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30864E35"/>
    <w:multiLevelType w:val="multilevel"/>
    <w:tmpl w:val="7FDECD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E575CF"/>
    <w:multiLevelType w:val="hybridMultilevel"/>
    <w:tmpl w:val="C9544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2175BA2"/>
    <w:multiLevelType w:val="hybridMultilevel"/>
    <w:tmpl w:val="FC922EB6"/>
    <w:lvl w:ilvl="0" w:tplc="5B1823D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8DD2C72"/>
    <w:multiLevelType w:val="hybridMultilevel"/>
    <w:tmpl w:val="91C6F8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506FB6"/>
    <w:multiLevelType w:val="hybridMultilevel"/>
    <w:tmpl w:val="0FAA4B14"/>
    <w:lvl w:ilvl="0" w:tplc="EE503CF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3A9F35AE"/>
    <w:multiLevelType w:val="hybridMultilevel"/>
    <w:tmpl w:val="FC922EB6"/>
    <w:lvl w:ilvl="0" w:tplc="5B1823D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7356D06"/>
    <w:multiLevelType w:val="hybridMultilevel"/>
    <w:tmpl w:val="1132F29E"/>
    <w:lvl w:ilvl="0" w:tplc="1DFCCEB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CB687D"/>
    <w:multiLevelType w:val="hybridMultilevel"/>
    <w:tmpl w:val="80C8E060"/>
    <w:lvl w:ilvl="0" w:tplc="EBBAF4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B97146"/>
    <w:multiLevelType w:val="hybridMultilevel"/>
    <w:tmpl w:val="CB4EF5E4"/>
    <w:lvl w:ilvl="0" w:tplc="D3DC51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C9048B"/>
    <w:multiLevelType w:val="hybridMultilevel"/>
    <w:tmpl w:val="5A2E2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FB75B3"/>
    <w:multiLevelType w:val="multilevel"/>
    <w:tmpl w:val="6CDE06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536C0C68"/>
    <w:multiLevelType w:val="hybridMultilevel"/>
    <w:tmpl w:val="8A9ADA4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02248B"/>
    <w:multiLevelType w:val="multilevel"/>
    <w:tmpl w:val="7FDECD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257DB3"/>
    <w:multiLevelType w:val="hybridMultilevel"/>
    <w:tmpl w:val="08FE7058"/>
    <w:lvl w:ilvl="0" w:tplc="B6325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627ECC"/>
    <w:multiLevelType w:val="multilevel"/>
    <w:tmpl w:val="6CDE06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>
    <w:nsid w:val="68542209"/>
    <w:multiLevelType w:val="hybridMultilevel"/>
    <w:tmpl w:val="D5B4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A244C9"/>
    <w:multiLevelType w:val="hybridMultilevel"/>
    <w:tmpl w:val="3ABC8808"/>
    <w:lvl w:ilvl="0" w:tplc="89B0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85721A"/>
    <w:multiLevelType w:val="hybridMultilevel"/>
    <w:tmpl w:val="84C8784E"/>
    <w:lvl w:ilvl="0" w:tplc="6DCA3E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4C525D"/>
    <w:multiLevelType w:val="hybridMultilevel"/>
    <w:tmpl w:val="D646F9BA"/>
    <w:lvl w:ilvl="0" w:tplc="9E3CF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877190"/>
    <w:multiLevelType w:val="hybridMultilevel"/>
    <w:tmpl w:val="F0E2A29C"/>
    <w:lvl w:ilvl="0" w:tplc="688C26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34E0A"/>
    <w:multiLevelType w:val="hybridMultilevel"/>
    <w:tmpl w:val="39141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F35763"/>
    <w:multiLevelType w:val="hybridMultilevel"/>
    <w:tmpl w:val="F1865FA6"/>
    <w:lvl w:ilvl="0" w:tplc="C96E33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C0139F"/>
    <w:multiLevelType w:val="hybridMultilevel"/>
    <w:tmpl w:val="DB7CDC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0"/>
  </w:num>
  <w:num w:numId="4">
    <w:abstractNumId w:val="29"/>
  </w:num>
  <w:num w:numId="5">
    <w:abstractNumId w:val="23"/>
  </w:num>
  <w:num w:numId="6">
    <w:abstractNumId w:val="36"/>
  </w:num>
  <w:num w:numId="7">
    <w:abstractNumId w:val="40"/>
  </w:num>
  <w:num w:numId="8">
    <w:abstractNumId w:val="2"/>
  </w:num>
  <w:num w:numId="9">
    <w:abstractNumId w:val="27"/>
  </w:num>
  <w:num w:numId="10">
    <w:abstractNumId w:val="6"/>
  </w:num>
  <w:num w:numId="11">
    <w:abstractNumId w:val="8"/>
  </w:num>
  <w:num w:numId="12">
    <w:abstractNumId w:val="14"/>
  </w:num>
  <w:num w:numId="13">
    <w:abstractNumId w:val="26"/>
  </w:num>
  <w:num w:numId="14">
    <w:abstractNumId w:val="38"/>
  </w:num>
  <w:num w:numId="15">
    <w:abstractNumId w:val="13"/>
  </w:num>
  <w:num w:numId="16">
    <w:abstractNumId w:val="4"/>
  </w:num>
  <w:num w:numId="17">
    <w:abstractNumId w:val="47"/>
  </w:num>
  <w:num w:numId="18">
    <w:abstractNumId w:val="48"/>
  </w:num>
  <w:num w:numId="19">
    <w:abstractNumId w:val="11"/>
  </w:num>
  <w:num w:numId="20">
    <w:abstractNumId w:val="15"/>
  </w:num>
  <w:num w:numId="21">
    <w:abstractNumId w:val="44"/>
  </w:num>
  <w:num w:numId="22">
    <w:abstractNumId w:val="37"/>
  </w:num>
  <w:num w:numId="23">
    <w:abstractNumId w:val="7"/>
  </w:num>
  <w:num w:numId="24">
    <w:abstractNumId w:val="35"/>
  </w:num>
  <w:num w:numId="25">
    <w:abstractNumId w:val="25"/>
  </w:num>
  <w:num w:numId="26">
    <w:abstractNumId w:val="19"/>
  </w:num>
  <w:num w:numId="27">
    <w:abstractNumId w:val="33"/>
  </w:num>
  <w:num w:numId="28">
    <w:abstractNumId w:val="34"/>
  </w:num>
  <w:num w:numId="29">
    <w:abstractNumId w:val="17"/>
  </w:num>
  <w:num w:numId="30">
    <w:abstractNumId w:val="41"/>
  </w:num>
  <w:num w:numId="31">
    <w:abstractNumId w:val="21"/>
  </w:num>
  <w:num w:numId="32">
    <w:abstractNumId w:val="1"/>
  </w:num>
  <w:num w:numId="33">
    <w:abstractNumId w:val="43"/>
  </w:num>
  <w:num w:numId="34">
    <w:abstractNumId w:val="18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4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6"/>
  </w:num>
  <w:num w:numId="44">
    <w:abstractNumId w:val="3"/>
  </w:num>
  <w:num w:numId="45">
    <w:abstractNumId w:val="9"/>
  </w:num>
  <w:num w:numId="46">
    <w:abstractNumId w:val="39"/>
  </w:num>
  <w:num w:numId="47">
    <w:abstractNumId w:val="5"/>
  </w:num>
  <w:num w:numId="48">
    <w:abstractNumId w:val="31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952"/>
    <w:rsid w:val="00003D1A"/>
    <w:rsid w:val="00045517"/>
    <w:rsid w:val="00066493"/>
    <w:rsid w:val="000831B8"/>
    <w:rsid w:val="00092E46"/>
    <w:rsid w:val="000A6A93"/>
    <w:rsid w:val="000B0BCE"/>
    <w:rsid w:val="000B1048"/>
    <w:rsid w:val="000B5CE5"/>
    <w:rsid w:val="000B649B"/>
    <w:rsid w:val="000B7CCF"/>
    <w:rsid w:val="000D0647"/>
    <w:rsid w:val="000F6AF5"/>
    <w:rsid w:val="00102AB1"/>
    <w:rsid w:val="001167F7"/>
    <w:rsid w:val="001352EB"/>
    <w:rsid w:val="00141BB2"/>
    <w:rsid w:val="00144CC0"/>
    <w:rsid w:val="001607E3"/>
    <w:rsid w:val="00163F07"/>
    <w:rsid w:val="001815BE"/>
    <w:rsid w:val="001816B7"/>
    <w:rsid w:val="00185EC6"/>
    <w:rsid w:val="00191732"/>
    <w:rsid w:val="001A057A"/>
    <w:rsid w:val="001A4E08"/>
    <w:rsid w:val="001A723B"/>
    <w:rsid w:val="001B7569"/>
    <w:rsid w:val="001C166E"/>
    <w:rsid w:val="001C1763"/>
    <w:rsid w:val="001C2910"/>
    <w:rsid w:val="001C421E"/>
    <w:rsid w:val="001C4F23"/>
    <w:rsid w:val="001D4793"/>
    <w:rsid w:val="001D576E"/>
    <w:rsid w:val="001E2D9F"/>
    <w:rsid w:val="001F4DD4"/>
    <w:rsid w:val="0020254E"/>
    <w:rsid w:val="00204C09"/>
    <w:rsid w:val="0020509F"/>
    <w:rsid w:val="00212D5D"/>
    <w:rsid w:val="0022163D"/>
    <w:rsid w:val="00230824"/>
    <w:rsid w:val="0024011F"/>
    <w:rsid w:val="00241252"/>
    <w:rsid w:val="00250568"/>
    <w:rsid w:val="00272401"/>
    <w:rsid w:val="0027365A"/>
    <w:rsid w:val="002769E2"/>
    <w:rsid w:val="00282894"/>
    <w:rsid w:val="0029074C"/>
    <w:rsid w:val="0029167C"/>
    <w:rsid w:val="0029693D"/>
    <w:rsid w:val="002A4171"/>
    <w:rsid w:val="002A49EB"/>
    <w:rsid w:val="002F0077"/>
    <w:rsid w:val="002F10AA"/>
    <w:rsid w:val="003029AE"/>
    <w:rsid w:val="003200E6"/>
    <w:rsid w:val="0034299C"/>
    <w:rsid w:val="00352B3F"/>
    <w:rsid w:val="0037776B"/>
    <w:rsid w:val="0038591E"/>
    <w:rsid w:val="00386280"/>
    <w:rsid w:val="00393807"/>
    <w:rsid w:val="00397BE4"/>
    <w:rsid w:val="003A3F99"/>
    <w:rsid w:val="003B677B"/>
    <w:rsid w:val="003C23AB"/>
    <w:rsid w:val="003C3186"/>
    <w:rsid w:val="003C3E95"/>
    <w:rsid w:val="003D7BAE"/>
    <w:rsid w:val="003D7DF9"/>
    <w:rsid w:val="003F3254"/>
    <w:rsid w:val="00405A77"/>
    <w:rsid w:val="0040709F"/>
    <w:rsid w:val="00417C44"/>
    <w:rsid w:val="0044002F"/>
    <w:rsid w:val="0044097C"/>
    <w:rsid w:val="00444599"/>
    <w:rsid w:val="0044690E"/>
    <w:rsid w:val="0044701D"/>
    <w:rsid w:val="00454C4A"/>
    <w:rsid w:val="0047154A"/>
    <w:rsid w:val="0048068E"/>
    <w:rsid w:val="00490A42"/>
    <w:rsid w:val="00491035"/>
    <w:rsid w:val="00496507"/>
    <w:rsid w:val="0049784B"/>
    <w:rsid w:val="004C1658"/>
    <w:rsid w:val="004D10B5"/>
    <w:rsid w:val="004F0675"/>
    <w:rsid w:val="00502E6C"/>
    <w:rsid w:val="00511866"/>
    <w:rsid w:val="00521EDD"/>
    <w:rsid w:val="0052524E"/>
    <w:rsid w:val="00542C4A"/>
    <w:rsid w:val="005430B4"/>
    <w:rsid w:val="0054574C"/>
    <w:rsid w:val="00575B85"/>
    <w:rsid w:val="0058176B"/>
    <w:rsid w:val="00582322"/>
    <w:rsid w:val="00591A2D"/>
    <w:rsid w:val="005A4877"/>
    <w:rsid w:val="005A6A8E"/>
    <w:rsid w:val="005A775C"/>
    <w:rsid w:val="005B67D2"/>
    <w:rsid w:val="005C40F2"/>
    <w:rsid w:val="005C6810"/>
    <w:rsid w:val="005D0A02"/>
    <w:rsid w:val="005D45DF"/>
    <w:rsid w:val="005E65C6"/>
    <w:rsid w:val="005E71D8"/>
    <w:rsid w:val="00604005"/>
    <w:rsid w:val="00604753"/>
    <w:rsid w:val="00617D2B"/>
    <w:rsid w:val="00620CA1"/>
    <w:rsid w:val="0062370D"/>
    <w:rsid w:val="006320AD"/>
    <w:rsid w:val="0064008F"/>
    <w:rsid w:val="00640E53"/>
    <w:rsid w:val="00641A7D"/>
    <w:rsid w:val="00646D19"/>
    <w:rsid w:val="00655C51"/>
    <w:rsid w:val="00673F00"/>
    <w:rsid w:val="006A109D"/>
    <w:rsid w:val="006A570C"/>
    <w:rsid w:val="006A7B0C"/>
    <w:rsid w:val="006B42B4"/>
    <w:rsid w:val="006B7A51"/>
    <w:rsid w:val="006D42CD"/>
    <w:rsid w:val="006D477F"/>
    <w:rsid w:val="006E300B"/>
    <w:rsid w:val="006F4EFF"/>
    <w:rsid w:val="00732C0C"/>
    <w:rsid w:val="007331B5"/>
    <w:rsid w:val="0073603F"/>
    <w:rsid w:val="00745B5B"/>
    <w:rsid w:val="007522BA"/>
    <w:rsid w:val="00754F57"/>
    <w:rsid w:val="00756D28"/>
    <w:rsid w:val="00762FDD"/>
    <w:rsid w:val="00765AF0"/>
    <w:rsid w:val="00773008"/>
    <w:rsid w:val="0079077C"/>
    <w:rsid w:val="007943D9"/>
    <w:rsid w:val="00795EA8"/>
    <w:rsid w:val="007C408E"/>
    <w:rsid w:val="007C44BB"/>
    <w:rsid w:val="007D0AA8"/>
    <w:rsid w:val="007D5625"/>
    <w:rsid w:val="007F0482"/>
    <w:rsid w:val="007F580C"/>
    <w:rsid w:val="007F6291"/>
    <w:rsid w:val="00801775"/>
    <w:rsid w:val="00814268"/>
    <w:rsid w:val="00827173"/>
    <w:rsid w:val="008312AB"/>
    <w:rsid w:val="00831E8B"/>
    <w:rsid w:val="008344E9"/>
    <w:rsid w:val="0085164E"/>
    <w:rsid w:val="0086263F"/>
    <w:rsid w:val="008631F8"/>
    <w:rsid w:val="00866372"/>
    <w:rsid w:val="00866CF7"/>
    <w:rsid w:val="00875C68"/>
    <w:rsid w:val="008B4EA5"/>
    <w:rsid w:val="008B6E75"/>
    <w:rsid w:val="008D4805"/>
    <w:rsid w:val="008E51B3"/>
    <w:rsid w:val="008F4F82"/>
    <w:rsid w:val="009050F3"/>
    <w:rsid w:val="0091632A"/>
    <w:rsid w:val="00917D38"/>
    <w:rsid w:val="0093522F"/>
    <w:rsid w:val="00936415"/>
    <w:rsid w:val="00940D5E"/>
    <w:rsid w:val="00943591"/>
    <w:rsid w:val="00943D5A"/>
    <w:rsid w:val="00945506"/>
    <w:rsid w:val="00954C8C"/>
    <w:rsid w:val="00967696"/>
    <w:rsid w:val="00972FDE"/>
    <w:rsid w:val="00973A1A"/>
    <w:rsid w:val="009D1897"/>
    <w:rsid w:val="009E11A8"/>
    <w:rsid w:val="009F530D"/>
    <w:rsid w:val="00A002AB"/>
    <w:rsid w:val="00A06580"/>
    <w:rsid w:val="00A10886"/>
    <w:rsid w:val="00A126FE"/>
    <w:rsid w:val="00A135BB"/>
    <w:rsid w:val="00A14788"/>
    <w:rsid w:val="00A22E34"/>
    <w:rsid w:val="00A268F8"/>
    <w:rsid w:val="00A52034"/>
    <w:rsid w:val="00A56229"/>
    <w:rsid w:val="00A6051B"/>
    <w:rsid w:val="00A610D0"/>
    <w:rsid w:val="00A63F3B"/>
    <w:rsid w:val="00A67ABB"/>
    <w:rsid w:val="00A8206C"/>
    <w:rsid w:val="00A82987"/>
    <w:rsid w:val="00AA6083"/>
    <w:rsid w:val="00AA77C1"/>
    <w:rsid w:val="00AB611F"/>
    <w:rsid w:val="00AC50D3"/>
    <w:rsid w:val="00AE408C"/>
    <w:rsid w:val="00AF4C41"/>
    <w:rsid w:val="00B150EC"/>
    <w:rsid w:val="00B150F2"/>
    <w:rsid w:val="00B23A70"/>
    <w:rsid w:val="00B61630"/>
    <w:rsid w:val="00B721C3"/>
    <w:rsid w:val="00B84BF3"/>
    <w:rsid w:val="00B854B7"/>
    <w:rsid w:val="00B9444A"/>
    <w:rsid w:val="00BA589A"/>
    <w:rsid w:val="00BC265F"/>
    <w:rsid w:val="00BD4417"/>
    <w:rsid w:val="00BD68FD"/>
    <w:rsid w:val="00BD79B4"/>
    <w:rsid w:val="00BE0BFD"/>
    <w:rsid w:val="00BF7637"/>
    <w:rsid w:val="00C06A27"/>
    <w:rsid w:val="00C142D4"/>
    <w:rsid w:val="00C35FB8"/>
    <w:rsid w:val="00C51996"/>
    <w:rsid w:val="00C61409"/>
    <w:rsid w:val="00C73EB1"/>
    <w:rsid w:val="00C81628"/>
    <w:rsid w:val="00CA61AF"/>
    <w:rsid w:val="00CB2580"/>
    <w:rsid w:val="00CD037C"/>
    <w:rsid w:val="00CD2578"/>
    <w:rsid w:val="00CD4DF8"/>
    <w:rsid w:val="00CE107A"/>
    <w:rsid w:val="00CE3FB5"/>
    <w:rsid w:val="00D03035"/>
    <w:rsid w:val="00D05854"/>
    <w:rsid w:val="00D06F25"/>
    <w:rsid w:val="00D10AC0"/>
    <w:rsid w:val="00D121FB"/>
    <w:rsid w:val="00D351E5"/>
    <w:rsid w:val="00D35B5A"/>
    <w:rsid w:val="00D36FED"/>
    <w:rsid w:val="00D40A6A"/>
    <w:rsid w:val="00D4203A"/>
    <w:rsid w:val="00D43239"/>
    <w:rsid w:val="00D5307C"/>
    <w:rsid w:val="00D5743F"/>
    <w:rsid w:val="00D57720"/>
    <w:rsid w:val="00D62063"/>
    <w:rsid w:val="00D6542F"/>
    <w:rsid w:val="00D75A37"/>
    <w:rsid w:val="00D77B16"/>
    <w:rsid w:val="00D80896"/>
    <w:rsid w:val="00D84BAA"/>
    <w:rsid w:val="00DA42EA"/>
    <w:rsid w:val="00DA5A72"/>
    <w:rsid w:val="00DA6FDA"/>
    <w:rsid w:val="00DB14F0"/>
    <w:rsid w:val="00DB7923"/>
    <w:rsid w:val="00DC1427"/>
    <w:rsid w:val="00DC5E80"/>
    <w:rsid w:val="00DF27BE"/>
    <w:rsid w:val="00E00BC1"/>
    <w:rsid w:val="00E01066"/>
    <w:rsid w:val="00E17FC9"/>
    <w:rsid w:val="00E21371"/>
    <w:rsid w:val="00E2439D"/>
    <w:rsid w:val="00E36176"/>
    <w:rsid w:val="00E4632B"/>
    <w:rsid w:val="00E6161D"/>
    <w:rsid w:val="00E62952"/>
    <w:rsid w:val="00E75BFC"/>
    <w:rsid w:val="00E77255"/>
    <w:rsid w:val="00E8072B"/>
    <w:rsid w:val="00E83911"/>
    <w:rsid w:val="00E96483"/>
    <w:rsid w:val="00EA0C80"/>
    <w:rsid w:val="00EB18F3"/>
    <w:rsid w:val="00EB4313"/>
    <w:rsid w:val="00EB76BF"/>
    <w:rsid w:val="00EC2FDC"/>
    <w:rsid w:val="00ED62C8"/>
    <w:rsid w:val="00EE17B2"/>
    <w:rsid w:val="00F17791"/>
    <w:rsid w:val="00F20D32"/>
    <w:rsid w:val="00F27DFB"/>
    <w:rsid w:val="00F4572B"/>
    <w:rsid w:val="00F4580D"/>
    <w:rsid w:val="00F47446"/>
    <w:rsid w:val="00F57762"/>
    <w:rsid w:val="00F57F74"/>
    <w:rsid w:val="00F7005C"/>
    <w:rsid w:val="00F71DD5"/>
    <w:rsid w:val="00F92A96"/>
    <w:rsid w:val="00FA0C61"/>
    <w:rsid w:val="00FA2B46"/>
    <w:rsid w:val="00FA2D7C"/>
    <w:rsid w:val="00FA3DC6"/>
    <w:rsid w:val="00FA47AF"/>
    <w:rsid w:val="00FB3242"/>
    <w:rsid w:val="00FB387A"/>
    <w:rsid w:val="00FC4930"/>
    <w:rsid w:val="00FC53C2"/>
    <w:rsid w:val="00FC6782"/>
    <w:rsid w:val="00FC7AFB"/>
    <w:rsid w:val="00FF2E0B"/>
    <w:rsid w:val="00FF574C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62952"/>
    <w:pPr>
      <w:keepNext/>
      <w:suppressAutoHyphens w:val="0"/>
      <w:jc w:val="center"/>
      <w:outlineLvl w:val="0"/>
    </w:pPr>
    <w:rPr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95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rsid w:val="00E629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WW-Zawartotabeli11">
    <w:name w:val="WW-Zawartość tabeli11"/>
    <w:basedOn w:val="Normalny"/>
    <w:rsid w:val="00E62952"/>
    <w:pPr>
      <w:suppressLineNumbers/>
    </w:pPr>
  </w:style>
  <w:style w:type="paragraph" w:customStyle="1" w:styleId="WW-Nagwektabeli11">
    <w:name w:val="WW-Nagłówek tabeli11"/>
    <w:basedOn w:val="WW-Zawartotabeli11"/>
    <w:rsid w:val="00E62952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E62952"/>
    <w:pPr>
      <w:ind w:left="720"/>
      <w:contextualSpacing/>
    </w:pPr>
  </w:style>
  <w:style w:type="table" w:styleId="Tabela-Siatka">
    <w:name w:val="Table Grid"/>
    <w:basedOn w:val="Standardowy"/>
    <w:uiPriority w:val="59"/>
    <w:rsid w:val="00E62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5B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FC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B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B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5BFC"/>
    <w:rPr>
      <w:vertAlign w:val="superscript"/>
    </w:rPr>
  </w:style>
  <w:style w:type="character" w:styleId="Pogrubienie">
    <w:name w:val="Strong"/>
    <w:aliases w:val="Tekst treści (3) + Verdana"/>
    <w:basedOn w:val="Domylnaczcionkaakapitu"/>
    <w:uiPriority w:val="99"/>
    <w:qFormat/>
    <w:rsid w:val="00673F00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673F00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673F00"/>
    <w:pPr>
      <w:widowControl w:val="0"/>
      <w:shd w:val="clear" w:color="auto" w:fill="FFFFFF"/>
      <w:suppressAutoHyphens w:val="0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7BA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BA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2z0">
    <w:name w:val="WW8Num2z0"/>
    <w:rsid w:val="001167F7"/>
    <w:rPr>
      <w:rFonts w:cs="Arial"/>
    </w:rPr>
  </w:style>
  <w:style w:type="paragraph" w:styleId="Nagwek">
    <w:name w:val="header"/>
    <w:basedOn w:val="Normalny"/>
    <w:link w:val="NagwekZnak"/>
    <w:uiPriority w:val="99"/>
    <w:unhideWhenUsed/>
    <w:rsid w:val="00DA6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F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A6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6F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D576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1D576E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769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8BD86-1362-4D42-A059-4A200A9C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Gurzęda</dc:creator>
  <cp:lastModifiedBy>m.laburda</cp:lastModifiedBy>
  <cp:revision>5</cp:revision>
  <cp:lastPrinted>2025-06-17T11:10:00Z</cp:lastPrinted>
  <dcterms:created xsi:type="dcterms:W3CDTF">2025-06-18T11:25:00Z</dcterms:created>
  <dcterms:modified xsi:type="dcterms:W3CDTF">2025-06-18T11:54:00Z</dcterms:modified>
</cp:coreProperties>
</file>